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D5" w:rsidRPr="00F0230A" w:rsidRDefault="00B71B23" w:rsidP="004758BD">
      <w:pPr>
        <w:tabs>
          <w:tab w:val="left" w:pos="5980"/>
        </w:tabs>
        <w:rPr>
          <w:b/>
          <w:szCs w:val="28"/>
        </w:rPr>
      </w:pPr>
      <w:r w:rsidRPr="00706454">
        <w:rPr>
          <w:noProof/>
        </w:rPr>
        <w:drawing>
          <wp:anchor distT="0" distB="0" distL="114300" distR="114300" simplePos="0" relativeHeight="251659264" behindDoc="1" locked="0" layoutInCell="0" allowOverlap="0" wp14:anchorId="05F7588A" wp14:editId="7D0C5389">
            <wp:simplePos x="0" y="0"/>
            <wp:positionH relativeFrom="page">
              <wp:align>left</wp:align>
            </wp:positionH>
            <wp:positionV relativeFrom="page">
              <wp:posOffset>57150</wp:posOffset>
            </wp:positionV>
            <wp:extent cx="7564755" cy="77089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8DC" w:rsidRPr="0003559D">
        <w:rPr>
          <w:b/>
          <w:szCs w:val="28"/>
        </w:rPr>
        <w:tab/>
      </w:r>
    </w:p>
    <w:p w:rsidR="00AD1854" w:rsidRPr="0033719B" w:rsidRDefault="0033719B" w:rsidP="0033719B">
      <w:pPr>
        <w:jc w:val="center"/>
        <w:rPr>
          <w:b/>
        </w:rPr>
      </w:pPr>
      <w:r>
        <w:rPr>
          <w:b/>
        </w:rPr>
        <w:t>У</w:t>
      </w:r>
      <w:r w:rsidR="00AD1854" w:rsidRPr="0033719B">
        <w:rPr>
          <w:b/>
        </w:rPr>
        <w:t>важаемые коллеги!</w:t>
      </w:r>
    </w:p>
    <w:p w:rsidR="00AD1854" w:rsidRPr="0033719B" w:rsidRDefault="00AD1854" w:rsidP="0033719B">
      <w:pPr>
        <w:rPr>
          <w:b/>
        </w:rPr>
      </w:pPr>
    </w:p>
    <w:p w:rsidR="0003559D" w:rsidRDefault="00356949" w:rsidP="00F0230A">
      <w:pPr>
        <w:ind w:left="3" w:hanging="3"/>
        <w:jc w:val="both"/>
      </w:pPr>
      <w:r w:rsidRPr="0033719B">
        <w:rPr>
          <w:b/>
        </w:rPr>
        <w:tab/>
      </w:r>
      <w:r w:rsidRPr="0033719B">
        <w:rPr>
          <w:b/>
        </w:rPr>
        <w:tab/>
      </w:r>
      <w:r w:rsidRPr="0033719B">
        <w:rPr>
          <w:b/>
        </w:rPr>
        <w:tab/>
      </w:r>
      <w:r w:rsidRPr="0033719B">
        <w:rPr>
          <w:b/>
        </w:rPr>
        <w:tab/>
      </w:r>
      <w:r w:rsidRPr="0033719B">
        <w:rPr>
          <w:b/>
        </w:rPr>
        <w:tab/>
      </w:r>
      <w:r w:rsidRPr="0033719B">
        <w:rPr>
          <w:b/>
        </w:rPr>
        <w:tab/>
      </w:r>
      <w:r w:rsidR="00F0230A" w:rsidRPr="00300B97">
        <w:t xml:space="preserve">Приглашаем Вас принять участие в </w:t>
      </w:r>
      <w:r w:rsidR="00F0230A" w:rsidRPr="00E261FD">
        <w:t>работе</w:t>
      </w:r>
      <w:r w:rsidR="00F0230A" w:rsidRPr="00E261FD">
        <w:rPr>
          <w:b/>
        </w:rPr>
        <w:t xml:space="preserve"> </w:t>
      </w:r>
      <w:r w:rsidR="00CC6F97">
        <w:rPr>
          <w:b/>
        </w:rPr>
        <w:t xml:space="preserve">Всероссийской </w:t>
      </w:r>
      <w:r w:rsidR="00F0230A" w:rsidRPr="00E261FD">
        <w:rPr>
          <w:b/>
        </w:rPr>
        <w:t>н</w:t>
      </w:r>
      <w:r w:rsidR="00F0230A" w:rsidRPr="00E261FD">
        <w:rPr>
          <w:b/>
          <w:bCs/>
        </w:rPr>
        <w:t xml:space="preserve">аучно-практической конференции с международным участием «Инновации в </w:t>
      </w:r>
      <w:proofErr w:type="spellStart"/>
      <w:r w:rsidR="000B1171">
        <w:rPr>
          <w:b/>
          <w:bCs/>
        </w:rPr>
        <w:t>ангионейро</w:t>
      </w:r>
      <w:r w:rsidR="00F0230A" w:rsidRPr="00E261FD">
        <w:rPr>
          <w:b/>
          <w:bCs/>
        </w:rPr>
        <w:t>реаб</w:t>
      </w:r>
      <w:r w:rsidR="00F0230A" w:rsidRPr="0033719B">
        <w:rPr>
          <w:b/>
          <w:bCs/>
        </w:rPr>
        <w:t>илитологии</w:t>
      </w:r>
      <w:proofErr w:type="spellEnd"/>
      <w:r w:rsidR="00F0230A" w:rsidRPr="0033719B">
        <w:rPr>
          <w:b/>
          <w:bCs/>
        </w:rPr>
        <w:t>»</w:t>
      </w:r>
      <w:r w:rsidR="00E261FD" w:rsidRPr="00E261FD">
        <w:rPr>
          <w:bCs/>
        </w:rPr>
        <w:t xml:space="preserve">, которая состоится </w:t>
      </w:r>
      <w:r w:rsidR="0003559D" w:rsidRPr="0033719B">
        <w:rPr>
          <w:b/>
        </w:rPr>
        <w:t xml:space="preserve">23-24 сентября 2016 года </w:t>
      </w:r>
      <w:r w:rsidR="00E261FD" w:rsidRPr="00E261FD">
        <w:t>в Санкт-Петербурге</w:t>
      </w:r>
      <w:r w:rsidR="00E261FD">
        <w:rPr>
          <w:b/>
        </w:rPr>
        <w:t xml:space="preserve"> </w:t>
      </w:r>
      <w:r w:rsidR="00686164" w:rsidRPr="0033719B">
        <w:t>в соответствии</w:t>
      </w:r>
      <w:r w:rsidR="00CE57D2" w:rsidRPr="0033719B">
        <w:t xml:space="preserve"> </w:t>
      </w:r>
      <w:r w:rsidR="00686164" w:rsidRPr="0033719B">
        <w:t>с</w:t>
      </w:r>
      <w:r w:rsidR="00CE57D2" w:rsidRPr="0033719B">
        <w:t xml:space="preserve"> </w:t>
      </w:r>
      <w:r w:rsidR="00FA2744" w:rsidRPr="0033719B">
        <w:t xml:space="preserve">Планом Комитета по здравоохранению Правительства Санкт-Петербурга (утвержденному Министерством Здравоохранения РФ </w:t>
      </w:r>
      <w:r w:rsidR="00136620" w:rsidRPr="0033719B">
        <w:t xml:space="preserve">на 2016 </w:t>
      </w:r>
      <w:r w:rsidR="00FA2744" w:rsidRPr="0033719B">
        <w:t>год) в целях повышения</w:t>
      </w:r>
      <w:r w:rsidR="00E261FD">
        <w:t xml:space="preserve"> квалификации врачей-неврологов.</w:t>
      </w:r>
    </w:p>
    <w:p w:rsidR="00E261FD" w:rsidRPr="0033719B" w:rsidRDefault="00E261FD" w:rsidP="00F0230A">
      <w:pPr>
        <w:ind w:left="3" w:hanging="3"/>
        <w:jc w:val="both"/>
        <w:rPr>
          <w:bCs/>
        </w:rPr>
      </w:pPr>
    </w:p>
    <w:p w:rsidR="00136620" w:rsidRPr="00E261FD" w:rsidRDefault="0014045C" w:rsidP="00E261FD">
      <w:pPr>
        <w:ind w:left="3" w:hanging="3"/>
        <w:jc w:val="center"/>
        <w:rPr>
          <w:b/>
          <w:sz w:val="28"/>
          <w:szCs w:val="28"/>
        </w:rPr>
      </w:pPr>
      <w:r w:rsidRPr="00E261FD">
        <w:rPr>
          <w:b/>
          <w:sz w:val="28"/>
          <w:szCs w:val="28"/>
        </w:rPr>
        <w:t xml:space="preserve">23 сентября – День </w:t>
      </w:r>
      <w:proofErr w:type="spellStart"/>
      <w:r w:rsidRPr="00E261FD">
        <w:rPr>
          <w:b/>
          <w:sz w:val="28"/>
          <w:szCs w:val="28"/>
        </w:rPr>
        <w:t>Ангио</w:t>
      </w:r>
      <w:r w:rsidR="000B4268">
        <w:rPr>
          <w:b/>
          <w:sz w:val="28"/>
          <w:szCs w:val="28"/>
        </w:rPr>
        <w:t>н</w:t>
      </w:r>
      <w:r w:rsidRPr="00E261FD">
        <w:rPr>
          <w:b/>
          <w:sz w:val="28"/>
          <w:szCs w:val="28"/>
        </w:rPr>
        <w:t>еврологии</w:t>
      </w:r>
      <w:proofErr w:type="spellEnd"/>
    </w:p>
    <w:p w:rsidR="00686164" w:rsidRPr="00E261FD" w:rsidRDefault="0014045C" w:rsidP="00E261FD">
      <w:pPr>
        <w:ind w:left="3" w:hanging="3"/>
        <w:jc w:val="center"/>
        <w:rPr>
          <w:b/>
          <w:sz w:val="28"/>
          <w:szCs w:val="28"/>
        </w:rPr>
      </w:pPr>
      <w:r w:rsidRPr="00E261FD">
        <w:rPr>
          <w:b/>
          <w:sz w:val="28"/>
          <w:szCs w:val="28"/>
        </w:rPr>
        <w:t xml:space="preserve">24 сентября – День </w:t>
      </w:r>
      <w:proofErr w:type="spellStart"/>
      <w:r w:rsidRPr="00E261FD">
        <w:rPr>
          <w:b/>
          <w:sz w:val="28"/>
          <w:szCs w:val="28"/>
        </w:rPr>
        <w:t>Нейро</w:t>
      </w:r>
      <w:r w:rsidR="00E261FD">
        <w:rPr>
          <w:b/>
          <w:sz w:val="28"/>
          <w:szCs w:val="28"/>
        </w:rPr>
        <w:t>р</w:t>
      </w:r>
      <w:r w:rsidRPr="00E261FD">
        <w:rPr>
          <w:b/>
          <w:sz w:val="28"/>
          <w:szCs w:val="28"/>
        </w:rPr>
        <w:t>еабилитологии</w:t>
      </w:r>
      <w:proofErr w:type="spellEnd"/>
    </w:p>
    <w:p w:rsidR="0014045C" w:rsidRPr="0033719B" w:rsidRDefault="0014045C" w:rsidP="0033719B">
      <w:pPr>
        <w:ind w:left="3"/>
        <w:jc w:val="center"/>
        <w:rPr>
          <w:b/>
        </w:rPr>
      </w:pPr>
    </w:p>
    <w:p w:rsidR="00E261FD" w:rsidRDefault="00D7536D" w:rsidP="0033719B">
      <w:pPr>
        <w:pStyle w:val="2"/>
        <w:spacing w:line="240" w:lineRule="auto"/>
        <w:rPr>
          <w:rFonts w:ascii="Times New Roman" w:hAnsi="Times New Roman" w:cs="Times New Roman"/>
          <w:b/>
          <w:sz w:val="24"/>
        </w:rPr>
      </w:pPr>
      <w:r w:rsidRPr="0033719B">
        <w:rPr>
          <w:rFonts w:ascii="Times New Roman" w:hAnsi="Times New Roman" w:cs="Times New Roman"/>
          <w:b/>
          <w:sz w:val="24"/>
        </w:rPr>
        <w:tab/>
      </w:r>
      <w:r w:rsidR="00F34361" w:rsidRPr="0033719B">
        <w:rPr>
          <w:rFonts w:ascii="Times New Roman" w:hAnsi="Times New Roman" w:cs="Times New Roman"/>
          <w:b/>
          <w:sz w:val="24"/>
        </w:rPr>
        <w:tab/>
      </w:r>
      <w:r w:rsidR="00F34361" w:rsidRPr="0033719B">
        <w:rPr>
          <w:rFonts w:ascii="Times New Roman" w:hAnsi="Times New Roman" w:cs="Times New Roman"/>
          <w:b/>
          <w:sz w:val="24"/>
        </w:rPr>
        <w:tab/>
      </w:r>
      <w:r w:rsidR="00F34361" w:rsidRPr="0033719B">
        <w:rPr>
          <w:rFonts w:ascii="Times New Roman" w:hAnsi="Times New Roman" w:cs="Times New Roman"/>
          <w:b/>
          <w:sz w:val="24"/>
        </w:rPr>
        <w:tab/>
      </w:r>
      <w:r w:rsidR="00F34361" w:rsidRPr="0033719B">
        <w:rPr>
          <w:rFonts w:ascii="Times New Roman" w:hAnsi="Times New Roman" w:cs="Times New Roman"/>
          <w:b/>
          <w:sz w:val="24"/>
        </w:rPr>
        <w:tab/>
      </w:r>
      <w:r w:rsidR="00F34361" w:rsidRPr="0033719B">
        <w:rPr>
          <w:rFonts w:ascii="Times New Roman" w:hAnsi="Times New Roman" w:cs="Times New Roman"/>
          <w:b/>
          <w:sz w:val="24"/>
        </w:rPr>
        <w:tab/>
      </w:r>
      <w:r w:rsidR="001931B8" w:rsidRPr="0033719B">
        <w:rPr>
          <w:rFonts w:ascii="Times New Roman" w:hAnsi="Times New Roman" w:cs="Times New Roman"/>
          <w:b/>
          <w:sz w:val="24"/>
        </w:rPr>
        <w:tab/>
      </w:r>
      <w:r w:rsidRPr="0033719B">
        <w:rPr>
          <w:rFonts w:ascii="Times New Roman" w:hAnsi="Times New Roman" w:cs="Times New Roman"/>
          <w:b/>
          <w:sz w:val="24"/>
        </w:rPr>
        <w:t xml:space="preserve">Место проведения конференции: </w:t>
      </w:r>
    </w:p>
    <w:p w:rsidR="00D7536D" w:rsidRDefault="00D7536D" w:rsidP="0033719B">
      <w:pPr>
        <w:pStyle w:val="2"/>
        <w:spacing w:line="240" w:lineRule="auto"/>
        <w:rPr>
          <w:rFonts w:ascii="Times New Roman" w:hAnsi="Times New Roman" w:cs="Times New Roman"/>
          <w:sz w:val="24"/>
        </w:rPr>
      </w:pPr>
      <w:r w:rsidRPr="0033719B">
        <w:rPr>
          <w:rFonts w:ascii="Times New Roman" w:hAnsi="Times New Roman" w:cs="Times New Roman"/>
          <w:sz w:val="24"/>
        </w:rPr>
        <w:t xml:space="preserve">Санкт-Петербург, </w:t>
      </w:r>
      <w:r w:rsidR="00F83FD6" w:rsidRPr="0033719B">
        <w:rPr>
          <w:rFonts w:ascii="Times New Roman" w:hAnsi="Times New Roman" w:cs="Times New Roman"/>
          <w:sz w:val="24"/>
        </w:rPr>
        <w:t>ул</w:t>
      </w:r>
      <w:r w:rsidR="00E261FD">
        <w:rPr>
          <w:rFonts w:ascii="Times New Roman" w:hAnsi="Times New Roman" w:cs="Times New Roman"/>
          <w:sz w:val="24"/>
        </w:rPr>
        <w:t>.</w:t>
      </w:r>
      <w:r w:rsidR="00F83FD6" w:rsidRPr="0033719B">
        <w:rPr>
          <w:rFonts w:ascii="Times New Roman" w:hAnsi="Times New Roman" w:cs="Times New Roman"/>
          <w:sz w:val="24"/>
        </w:rPr>
        <w:t xml:space="preserve"> Льва Толстого, д</w:t>
      </w:r>
      <w:r w:rsidR="00E261FD">
        <w:rPr>
          <w:rFonts w:ascii="Times New Roman" w:hAnsi="Times New Roman" w:cs="Times New Roman"/>
          <w:sz w:val="24"/>
        </w:rPr>
        <w:t>.</w:t>
      </w:r>
      <w:r w:rsidR="00F83FD6" w:rsidRPr="0033719B">
        <w:rPr>
          <w:rFonts w:ascii="Times New Roman" w:hAnsi="Times New Roman" w:cs="Times New Roman"/>
          <w:sz w:val="24"/>
        </w:rPr>
        <w:t xml:space="preserve"> 6/8, Первый Санкт-Петербургский государственн</w:t>
      </w:r>
      <w:r w:rsidR="0086242D" w:rsidRPr="0033719B">
        <w:rPr>
          <w:rFonts w:ascii="Times New Roman" w:hAnsi="Times New Roman" w:cs="Times New Roman"/>
          <w:sz w:val="24"/>
        </w:rPr>
        <w:t>ый медицинский университет им. а</w:t>
      </w:r>
      <w:r w:rsidR="00F83FD6" w:rsidRPr="0033719B">
        <w:rPr>
          <w:rFonts w:ascii="Times New Roman" w:hAnsi="Times New Roman" w:cs="Times New Roman"/>
          <w:sz w:val="24"/>
        </w:rPr>
        <w:t>кад. И.П. Павлова (аудитория №7)</w:t>
      </w:r>
      <w:r w:rsidR="00356949" w:rsidRPr="0033719B">
        <w:rPr>
          <w:rFonts w:ascii="Times New Roman" w:hAnsi="Times New Roman" w:cs="Times New Roman"/>
          <w:sz w:val="24"/>
        </w:rPr>
        <w:t>.</w:t>
      </w:r>
    </w:p>
    <w:p w:rsidR="00E261FD" w:rsidRPr="0033719B" w:rsidRDefault="00E261FD" w:rsidP="0033719B">
      <w:pPr>
        <w:pStyle w:val="2"/>
        <w:spacing w:line="240" w:lineRule="auto"/>
        <w:rPr>
          <w:rFonts w:ascii="Times New Roman" w:hAnsi="Times New Roman" w:cs="Times New Roman"/>
          <w:sz w:val="24"/>
        </w:rPr>
      </w:pPr>
    </w:p>
    <w:p w:rsidR="00D7536D" w:rsidRPr="0033719B" w:rsidRDefault="00D7536D" w:rsidP="0033719B">
      <w:pPr>
        <w:pStyle w:val="2"/>
        <w:spacing w:line="240" w:lineRule="auto"/>
        <w:rPr>
          <w:rFonts w:ascii="Times New Roman" w:hAnsi="Times New Roman" w:cs="Times New Roman"/>
          <w:sz w:val="24"/>
        </w:rPr>
      </w:pPr>
      <w:r w:rsidRPr="0033719B">
        <w:rPr>
          <w:rFonts w:ascii="Times New Roman" w:hAnsi="Times New Roman" w:cs="Times New Roman"/>
          <w:b/>
          <w:sz w:val="24"/>
        </w:rPr>
        <w:t>Открытие конференции:</w:t>
      </w:r>
      <w:r w:rsidR="00B54BFF" w:rsidRPr="0033719B">
        <w:rPr>
          <w:rFonts w:ascii="Times New Roman" w:hAnsi="Times New Roman" w:cs="Times New Roman"/>
          <w:sz w:val="24"/>
        </w:rPr>
        <w:t xml:space="preserve"> 23 сентября 2016 года</w:t>
      </w:r>
      <w:r w:rsidR="00E261FD">
        <w:rPr>
          <w:rFonts w:ascii="Times New Roman" w:hAnsi="Times New Roman" w:cs="Times New Roman"/>
          <w:sz w:val="24"/>
        </w:rPr>
        <w:t xml:space="preserve">, </w:t>
      </w:r>
      <w:r w:rsidR="00B54BFF" w:rsidRPr="00E261FD">
        <w:rPr>
          <w:rFonts w:ascii="Times New Roman" w:hAnsi="Times New Roman" w:cs="Times New Roman"/>
          <w:sz w:val="24"/>
        </w:rPr>
        <w:t>13</w:t>
      </w:r>
      <w:r w:rsidR="00E261FD" w:rsidRPr="00E261FD">
        <w:rPr>
          <w:rFonts w:ascii="Times New Roman" w:hAnsi="Times New Roman" w:cs="Times New Roman"/>
          <w:sz w:val="24"/>
        </w:rPr>
        <w:t>:</w:t>
      </w:r>
      <w:r w:rsidRPr="00E261FD">
        <w:rPr>
          <w:rFonts w:ascii="Times New Roman" w:hAnsi="Times New Roman" w:cs="Times New Roman"/>
          <w:sz w:val="24"/>
        </w:rPr>
        <w:t>00.</w:t>
      </w:r>
    </w:p>
    <w:p w:rsidR="0003559D" w:rsidRPr="0033719B" w:rsidRDefault="00B54BFF" w:rsidP="0033719B">
      <w:pPr>
        <w:tabs>
          <w:tab w:val="left" w:pos="2554"/>
        </w:tabs>
      </w:pPr>
      <w:r w:rsidRPr="00E261FD">
        <w:rPr>
          <w:b/>
        </w:rPr>
        <w:t>Регистрация участников</w:t>
      </w:r>
      <w:r w:rsidR="00E261FD">
        <w:rPr>
          <w:b/>
        </w:rPr>
        <w:t>:</w:t>
      </w:r>
      <w:r w:rsidR="00E261FD">
        <w:t xml:space="preserve"> </w:t>
      </w:r>
      <w:r w:rsidRPr="0033719B">
        <w:t>12</w:t>
      </w:r>
      <w:r w:rsidR="00E261FD">
        <w:t>:</w:t>
      </w:r>
      <w:r w:rsidR="00D7536D" w:rsidRPr="0033719B">
        <w:t>00</w:t>
      </w:r>
      <w:r w:rsidR="00E261FD">
        <w:t>-13:00</w:t>
      </w:r>
      <w:r w:rsidR="00D7536D" w:rsidRPr="0033719B">
        <w:t>.</w:t>
      </w:r>
    </w:p>
    <w:p w:rsidR="0003559D" w:rsidRPr="0033719B" w:rsidRDefault="0003559D" w:rsidP="0033719B">
      <w:pPr>
        <w:rPr>
          <w:b/>
        </w:rPr>
      </w:pPr>
    </w:p>
    <w:p w:rsidR="00AD1854" w:rsidRPr="0033719B" w:rsidRDefault="00AD1854" w:rsidP="0033719B">
      <w:pPr>
        <w:pStyle w:val="a5"/>
        <w:spacing w:line="240" w:lineRule="auto"/>
        <w:ind w:left="5" w:firstLine="1"/>
        <w:jc w:val="left"/>
        <w:rPr>
          <w:b/>
          <w:bCs/>
          <w:sz w:val="24"/>
        </w:rPr>
      </w:pPr>
      <w:r w:rsidRPr="0033719B">
        <w:rPr>
          <w:b/>
          <w:bCs/>
          <w:sz w:val="24"/>
        </w:rPr>
        <w:t>Организаторы</w:t>
      </w:r>
      <w:r w:rsidR="004758BD" w:rsidRPr="0033719B">
        <w:rPr>
          <w:b/>
          <w:bCs/>
          <w:sz w:val="24"/>
        </w:rPr>
        <w:t xml:space="preserve"> конференции</w:t>
      </w:r>
      <w:r w:rsidRPr="0033719B">
        <w:rPr>
          <w:b/>
          <w:bCs/>
          <w:sz w:val="24"/>
        </w:rPr>
        <w:t>:</w:t>
      </w:r>
    </w:p>
    <w:p w:rsidR="00AD1854" w:rsidRPr="0033719B" w:rsidRDefault="00AD1854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 xml:space="preserve">Министерство здравоохранения Российской Федерации </w:t>
      </w:r>
    </w:p>
    <w:p w:rsidR="00AD1854" w:rsidRPr="0033719B" w:rsidRDefault="00AD1854" w:rsidP="0033719B">
      <w:r w:rsidRPr="0033719B">
        <w:t>Российская академия медицинских наук</w:t>
      </w:r>
    </w:p>
    <w:p w:rsidR="00AD1854" w:rsidRPr="0033719B" w:rsidRDefault="00AD1854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>Всероссийское Общество неврологов</w:t>
      </w:r>
    </w:p>
    <w:p w:rsidR="008F44E3" w:rsidRPr="0033719B" w:rsidRDefault="005069C7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>Всероссийская А</w:t>
      </w:r>
      <w:r w:rsidR="008F44E3" w:rsidRPr="0033719B">
        <w:rPr>
          <w:sz w:val="24"/>
        </w:rPr>
        <w:t>ссоциация нейрохирургов</w:t>
      </w:r>
    </w:p>
    <w:p w:rsidR="008F44E3" w:rsidRPr="0033719B" w:rsidRDefault="005069C7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>Всероссийская Ассоциация м</w:t>
      </w:r>
      <w:r w:rsidR="008F44E3" w:rsidRPr="0033719B">
        <w:rPr>
          <w:sz w:val="24"/>
        </w:rPr>
        <w:t>ануальных терапевтов</w:t>
      </w:r>
    </w:p>
    <w:p w:rsidR="00432EE9" w:rsidRPr="0033719B" w:rsidRDefault="00AD1854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>Комитет по здравоохранению Санкт-Петербурга</w:t>
      </w:r>
    </w:p>
    <w:p w:rsidR="00432EE9" w:rsidRPr="0033719B" w:rsidRDefault="00432EE9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>Комитет по здравоохранению Ленинградской области</w:t>
      </w:r>
    </w:p>
    <w:p w:rsidR="005069C7" w:rsidRPr="0033719B" w:rsidRDefault="005069C7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>Комитет по высшей школе Санкт-Петербурга</w:t>
      </w:r>
    </w:p>
    <w:p w:rsidR="00AD1854" w:rsidRPr="0033719B" w:rsidRDefault="005069C7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 xml:space="preserve">Первый </w:t>
      </w:r>
      <w:r w:rsidR="00AD1854" w:rsidRPr="0033719B">
        <w:rPr>
          <w:sz w:val="24"/>
        </w:rPr>
        <w:t>Санкт-Петербургский государственный медицинский университет им. акад. И.П. Павлова</w:t>
      </w:r>
    </w:p>
    <w:p w:rsidR="008F44E3" w:rsidRPr="0033719B" w:rsidRDefault="008F44E3" w:rsidP="0033719B">
      <w:r w:rsidRPr="0033719B">
        <w:t>Российская Военно-медицинская академия им. С.М.Кирова</w:t>
      </w:r>
    </w:p>
    <w:p w:rsidR="005069C7" w:rsidRPr="0033719B" w:rsidRDefault="005069C7" w:rsidP="0033719B">
      <w:r w:rsidRPr="0033719B">
        <w:t>Санкт-Петербургский психоневрологический институт им. В.М. Бехтерева</w:t>
      </w:r>
    </w:p>
    <w:p w:rsidR="00C41623" w:rsidRPr="0033719B" w:rsidRDefault="00C41623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 xml:space="preserve">Санкт-Петербургский НИИ скорой помощи им. И.И. </w:t>
      </w:r>
      <w:proofErr w:type="spellStart"/>
      <w:r w:rsidRPr="0033719B">
        <w:rPr>
          <w:sz w:val="24"/>
        </w:rPr>
        <w:t>Джанелидзе</w:t>
      </w:r>
      <w:proofErr w:type="spellEnd"/>
    </w:p>
    <w:p w:rsidR="00C41F61" w:rsidRPr="0033719B" w:rsidRDefault="00C41F61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>Ассоциация неврологов Санкт-Петербурга</w:t>
      </w:r>
    </w:p>
    <w:p w:rsidR="0014045C" w:rsidRPr="0033719B" w:rsidRDefault="0014045C" w:rsidP="0033719B">
      <w:pPr>
        <w:pStyle w:val="a3"/>
        <w:jc w:val="left"/>
        <w:rPr>
          <w:sz w:val="24"/>
        </w:rPr>
      </w:pPr>
      <w:r w:rsidRPr="0033719B">
        <w:rPr>
          <w:sz w:val="24"/>
        </w:rPr>
        <w:t xml:space="preserve">Общество </w:t>
      </w:r>
      <w:proofErr w:type="spellStart"/>
      <w:r w:rsidRPr="0033719B">
        <w:rPr>
          <w:sz w:val="24"/>
        </w:rPr>
        <w:t>реабилитологов</w:t>
      </w:r>
      <w:proofErr w:type="spellEnd"/>
      <w:r w:rsidRPr="0033719B">
        <w:rPr>
          <w:sz w:val="24"/>
        </w:rPr>
        <w:t xml:space="preserve"> Санкт-Петербурга</w:t>
      </w:r>
    </w:p>
    <w:p w:rsidR="00AD1854" w:rsidRPr="0033719B" w:rsidRDefault="00AD1854" w:rsidP="00E261FD">
      <w:pPr>
        <w:rPr>
          <w:b/>
        </w:rPr>
      </w:pPr>
    </w:p>
    <w:p w:rsidR="00AD1854" w:rsidRPr="0033719B" w:rsidRDefault="00080A7D" w:rsidP="0033719B">
      <w:pPr>
        <w:spacing w:before="40"/>
        <w:rPr>
          <w:b/>
        </w:rPr>
      </w:pPr>
      <w:r w:rsidRPr="0033719B">
        <w:rPr>
          <w:b/>
        </w:rPr>
        <w:t>П</w:t>
      </w:r>
      <w:r w:rsidR="001931B8" w:rsidRPr="0033719B">
        <w:rPr>
          <w:b/>
        </w:rPr>
        <w:t>оче</w:t>
      </w:r>
      <w:r w:rsidR="00871D79" w:rsidRPr="0033719B">
        <w:rPr>
          <w:b/>
        </w:rPr>
        <w:t>тные председатели</w:t>
      </w:r>
      <w:r w:rsidR="001931B8" w:rsidRPr="0033719B">
        <w:rPr>
          <w:b/>
        </w:rPr>
        <w:t>:</w:t>
      </w:r>
    </w:p>
    <w:p w:rsidR="00AD1854" w:rsidRPr="0033719B" w:rsidRDefault="00DB2953" w:rsidP="0033719B">
      <w:pPr>
        <w:pStyle w:val="a3"/>
        <w:tabs>
          <w:tab w:val="left" w:pos="2160"/>
        </w:tabs>
        <w:jc w:val="left"/>
        <w:rPr>
          <w:sz w:val="24"/>
        </w:rPr>
      </w:pPr>
      <w:r w:rsidRPr="0033719B">
        <w:rPr>
          <w:sz w:val="24"/>
        </w:rPr>
        <w:t>Гусев Е.И.</w:t>
      </w:r>
      <w:r w:rsidRPr="0033719B">
        <w:rPr>
          <w:sz w:val="24"/>
        </w:rPr>
        <w:tab/>
        <w:t>академик РА</w:t>
      </w:r>
      <w:r w:rsidR="00AD1854" w:rsidRPr="0033719B">
        <w:rPr>
          <w:sz w:val="24"/>
        </w:rPr>
        <w:t>Н, Москва</w:t>
      </w:r>
    </w:p>
    <w:p w:rsidR="00BC703F" w:rsidRPr="0033719B" w:rsidRDefault="00DB2953" w:rsidP="0033719B">
      <w:pPr>
        <w:tabs>
          <w:tab w:val="left" w:pos="2160"/>
        </w:tabs>
      </w:pPr>
      <w:r w:rsidRPr="0033719B">
        <w:t>Коновалов А.Н.</w:t>
      </w:r>
      <w:r w:rsidRPr="0033719B">
        <w:tab/>
        <w:t>академик РА</w:t>
      </w:r>
      <w:r w:rsidR="00BC703F" w:rsidRPr="0033719B">
        <w:t>Н, Москва</w:t>
      </w:r>
    </w:p>
    <w:p w:rsidR="00AD1854" w:rsidRPr="0033719B" w:rsidRDefault="00DB2953" w:rsidP="0033719B">
      <w:pPr>
        <w:tabs>
          <w:tab w:val="left" w:pos="2160"/>
        </w:tabs>
      </w:pPr>
      <w:proofErr w:type="spellStart"/>
      <w:r w:rsidRPr="0033719B">
        <w:t>Скоромец</w:t>
      </w:r>
      <w:proofErr w:type="spellEnd"/>
      <w:r w:rsidRPr="0033719B">
        <w:t xml:space="preserve"> А.А.</w:t>
      </w:r>
      <w:r w:rsidRPr="0033719B">
        <w:tab/>
        <w:t>академик РА</w:t>
      </w:r>
      <w:r w:rsidR="00AD1854" w:rsidRPr="0033719B">
        <w:t>Н, Санкт-Петербург</w:t>
      </w:r>
    </w:p>
    <w:p w:rsidR="00AD1854" w:rsidRPr="0033719B" w:rsidRDefault="00AD1854" w:rsidP="0033719B">
      <w:pPr>
        <w:pStyle w:val="a3"/>
        <w:tabs>
          <w:tab w:val="left" w:pos="2160"/>
        </w:tabs>
        <w:jc w:val="left"/>
        <w:rPr>
          <w:sz w:val="24"/>
        </w:rPr>
      </w:pPr>
    </w:p>
    <w:p w:rsidR="00AD1854" w:rsidRPr="0033719B" w:rsidRDefault="00B3437A" w:rsidP="0033719B">
      <w:pPr>
        <w:pStyle w:val="a3"/>
        <w:tabs>
          <w:tab w:val="left" w:pos="2160"/>
        </w:tabs>
        <w:jc w:val="left"/>
        <w:rPr>
          <w:sz w:val="24"/>
        </w:rPr>
      </w:pPr>
      <w:r w:rsidRPr="0033719B">
        <w:rPr>
          <w:b/>
          <w:sz w:val="24"/>
        </w:rPr>
        <w:t>Организационный комитет</w:t>
      </w:r>
      <w:r w:rsidR="001931B8" w:rsidRPr="0033719B">
        <w:rPr>
          <w:b/>
          <w:sz w:val="24"/>
        </w:rPr>
        <w:t>:</w:t>
      </w:r>
    </w:p>
    <w:p w:rsidR="00705151" w:rsidRPr="0033719B" w:rsidRDefault="00AD1854" w:rsidP="00B71B23">
      <w:pPr>
        <w:pStyle w:val="a3"/>
        <w:tabs>
          <w:tab w:val="left" w:pos="2160"/>
        </w:tabs>
        <w:jc w:val="both"/>
        <w:rPr>
          <w:sz w:val="24"/>
        </w:rPr>
      </w:pPr>
      <w:proofErr w:type="spellStart"/>
      <w:r w:rsidRPr="0033719B">
        <w:rPr>
          <w:sz w:val="24"/>
        </w:rPr>
        <w:t>Баранцевич</w:t>
      </w:r>
      <w:proofErr w:type="spellEnd"/>
      <w:r w:rsidRPr="0033719B">
        <w:rPr>
          <w:sz w:val="24"/>
        </w:rPr>
        <w:t xml:space="preserve"> Е.Р.</w:t>
      </w:r>
      <w:r w:rsidRPr="0033719B">
        <w:rPr>
          <w:sz w:val="24"/>
        </w:rPr>
        <w:tab/>
        <w:t>профессор, главный внештатный специалист-невролог Северо-Западного</w:t>
      </w:r>
    </w:p>
    <w:p w:rsidR="00AD1854" w:rsidRPr="00B71B23" w:rsidRDefault="00B71B23" w:rsidP="00B71B23">
      <w:pPr>
        <w:pStyle w:val="a3"/>
        <w:tabs>
          <w:tab w:val="left" w:pos="2160"/>
        </w:tabs>
        <w:jc w:val="both"/>
        <w:rPr>
          <w:sz w:val="24"/>
        </w:rPr>
      </w:pPr>
      <w:r>
        <w:rPr>
          <w:sz w:val="24"/>
        </w:rPr>
        <w:tab/>
      </w:r>
      <w:r w:rsidR="00AD1854" w:rsidRPr="0033719B">
        <w:rPr>
          <w:sz w:val="24"/>
        </w:rPr>
        <w:t>Фе</w:t>
      </w:r>
      <w:r w:rsidR="00CB651A" w:rsidRPr="0033719B">
        <w:rPr>
          <w:sz w:val="24"/>
        </w:rPr>
        <w:t>дерального Округа РФ</w:t>
      </w:r>
      <w:r w:rsidRPr="00B71B23">
        <w:rPr>
          <w:sz w:val="24"/>
        </w:rPr>
        <w:t xml:space="preserve">, </w:t>
      </w:r>
      <w:r w:rsidRPr="00B71B23">
        <w:rPr>
          <w:sz w:val="24"/>
          <w:szCs w:val="28"/>
        </w:rPr>
        <w:t>председатель Ассоциации неврологов Санкт-</w:t>
      </w:r>
      <w:r>
        <w:rPr>
          <w:sz w:val="24"/>
          <w:szCs w:val="28"/>
        </w:rPr>
        <w:tab/>
      </w:r>
      <w:r w:rsidRPr="00B71B23">
        <w:rPr>
          <w:sz w:val="24"/>
          <w:szCs w:val="28"/>
        </w:rPr>
        <w:t>Петербурга</w:t>
      </w:r>
    </w:p>
    <w:p w:rsidR="00B74CC5" w:rsidRPr="0033719B" w:rsidRDefault="001407F5" w:rsidP="0033719B">
      <w:pPr>
        <w:tabs>
          <w:tab w:val="left" w:pos="2160"/>
        </w:tabs>
        <w:ind w:left="2127" w:hanging="2127"/>
        <w:rPr>
          <w:color w:val="000000"/>
        </w:rPr>
      </w:pPr>
      <w:proofErr w:type="spellStart"/>
      <w:r w:rsidRPr="0033719B">
        <w:rPr>
          <w:color w:val="000000"/>
        </w:rPr>
        <w:t>Вознюк</w:t>
      </w:r>
      <w:proofErr w:type="spellEnd"/>
      <w:r w:rsidRPr="0033719B">
        <w:rPr>
          <w:color w:val="000000"/>
        </w:rPr>
        <w:t xml:space="preserve"> И.А.</w:t>
      </w:r>
      <w:r w:rsidRPr="0033719B">
        <w:rPr>
          <w:color w:val="000000"/>
        </w:rPr>
        <w:tab/>
        <w:t xml:space="preserve">профессор, </w:t>
      </w:r>
      <w:r w:rsidRPr="0033719B">
        <w:t xml:space="preserve">заместитель директора по научной работе Санкт-Петербургского НИИ Скорой помощи им. И.И. </w:t>
      </w:r>
      <w:proofErr w:type="spellStart"/>
      <w:r w:rsidRPr="0033719B">
        <w:t>Джанелидзе</w:t>
      </w:r>
      <w:proofErr w:type="spellEnd"/>
    </w:p>
    <w:p w:rsidR="00B74CC5" w:rsidRPr="0033719B" w:rsidRDefault="008566E5" w:rsidP="0033719B">
      <w:pPr>
        <w:tabs>
          <w:tab w:val="left" w:pos="2160"/>
        </w:tabs>
        <w:ind w:left="2127" w:hanging="2127"/>
        <w:rPr>
          <w:color w:val="000000"/>
        </w:rPr>
      </w:pPr>
      <w:proofErr w:type="spellStart"/>
      <w:r w:rsidRPr="0033719B">
        <w:rPr>
          <w:color w:val="000000"/>
        </w:rPr>
        <w:t>Жулев</w:t>
      </w:r>
      <w:proofErr w:type="spellEnd"/>
      <w:r w:rsidRPr="0033719B">
        <w:rPr>
          <w:color w:val="000000"/>
        </w:rPr>
        <w:t xml:space="preserve"> Н.М.</w:t>
      </w:r>
      <w:r w:rsidRPr="0033719B">
        <w:rPr>
          <w:color w:val="000000"/>
        </w:rPr>
        <w:tab/>
      </w:r>
      <w:r w:rsidR="00B74CC5" w:rsidRPr="0033719B">
        <w:rPr>
          <w:color w:val="000000"/>
        </w:rPr>
        <w:tab/>
      </w:r>
      <w:r w:rsidR="00B74CC5" w:rsidRPr="0033719B">
        <w:rPr>
          <w:color w:val="000000"/>
        </w:rPr>
        <w:tab/>
      </w:r>
      <w:r w:rsidRPr="0033719B">
        <w:rPr>
          <w:color w:val="000000"/>
        </w:rPr>
        <w:t xml:space="preserve">профессор, председатель </w:t>
      </w:r>
      <w:r w:rsidRPr="0033719B">
        <w:t>А</w:t>
      </w:r>
      <w:r w:rsidR="00B74CC5" w:rsidRPr="0033719B">
        <w:t>ссоциации Мануальных Терапевтов</w:t>
      </w:r>
    </w:p>
    <w:p w:rsidR="00B74CC5" w:rsidRPr="0033719B" w:rsidRDefault="00B74CC5" w:rsidP="0033719B">
      <w:pPr>
        <w:tabs>
          <w:tab w:val="left" w:pos="2160"/>
        </w:tabs>
        <w:ind w:left="2127" w:hanging="2127"/>
        <w:rPr>
          <w:color w:val="000000"/>
        </w:rPr>
      </w:pPr>
      <w:r w:rsidRPr="0033719B">
        <w:rPr>
          <w:iCs/>
        </w:rPr>
        <w:t>Иванова Г.Е.</w:t>
      </w:r>
      <w:r w:rsidRPr="0033719B">
        <w:rPr>
          <w:bCs/>
        </w:rPr>
        <w:tab/>
      </w:r>
      <w:r w:rsidRPr="0033719B">
        <w:rPr>
          <w:bCs/>
        </w:rPr>
        <w:tab/>
      </w:r>
      <w:r w:rsidRPr="0033719B">
        <w:rPr>
          <w:bCs/>
        </w:rPr>
        <w:tab/>
      </w:r>
      <w:r w:rsidRPr="0033719B">
        <w:rPr>
          <w:bCs/>
        </w:rPr>
        <w:tab/>
        <w:t xml:space="preserve">профессор, </w:t>
      </w:r>
      <w:r w:rsidRPr="0033719B">
        <w:t>главный специалист по медицинской реабилитации МЗ РФ</w:t>
      </w:r>
    </w:p>
    <w:p w:rsidR="00B3437A" w:rsidRPr="0033719B" w:rsidRDefault="005F26A9" w:rsidP="0033719B">
      <w:pPr>
        <w:tabs>
          <w:tab w:val="left" w:pos="2160"/>
        </w:tabs>
      </w:pPr>
      <w:r w:rsidRPr="0033719B">
        <w:t>Казанс</w:t>
      </w:r>
      <w:r w:rsidR="00B3437A" w:rsidRPr="0033719B">
        <w:t>кая О.А.</w:t>
      </w:r>
      <w:r w:rsidR="00B3437A" w:rsidRPr="0033719B">
        <w:tab/>
      </w:r>
      <w:r w:rsidR="00871D79" w:rsidRPr="0033719B">
        <w:t>В</w:t>
      </w:r>
      <w:r w:rsidR="00B3437A" w:rsidRPr="0033719B">
        <w:t>ице-губернатор Санкт-Петербурга</w:t>
      </w:r>
    </w:p>
    <w:p w:rsidR="001407F5" w:rsidRPr="0033719B" w:rsidRDefault="001407F5" w:rsidP="0033719B">
      <w:pPr>
        <w:tabs>
          <w:tab w:val="left" w:pos="2160"/>
        </w:tabs>
        <w:rPr>
          <w:bCs/>
        </w:rPr>
      </w:pPr>
      <w:r w:rsidRPr="0033719B">
        <w:t>Ковальчук В.В.</w:t>
      </w:r>
      <w:r w:rsidRPr="0033719B">
        <w:tab/>
        <w:t xml:space="preserve">профессор, </w:t>
      </w:r>
      <w:r w:rsidRPr="0033719B">
        <w:rPr>
          <w:bCs/>
        </w:rPr>
        <w:t xml:space="preserve">руководитель центра медицинской реабилитации, председатель </w:t>
      </w:r>
    </w:p>
    <w:p w:rsidR="001407F5" w:rsidRDefault="001407F5" w:rsidP="0033719B">
      <w:pPr>
        <w:tabs>
          <w:tab w:val="left" w:pos="2160"/>
        </w:tabs>
        <w:ind w:left="2127"/>
        <w:rPr>
          <w:bCs/>
        </w:rPr>
      </w:pPr>
      <w:r w:rsidRPr="0033719B">
        <w:rPr>
          <w:bCs/>
        </w:rPr>
        <w:t xml:space="preserve">общества </w:t>
      </w:r>
      <w:proofErr w:type="spellStart"/>
      <w:r w:rsidRPr="0033719B">
        <w:rPr>
          <w:bCs/>
        </w:rPr>
        <w:t>реабилитологов</w:t>
      </w:r>
      <w:proofErr w:type="spellEnd"/>
      <w:r w:rsidRPr="0033719B">
        <w:rPr>
          <w:bCs/>
        </w:rPr>
        <w:t xml:space="preserve"> Санкт-Петербурга</w:t>
      </w:r>
    </w:p>
    <w:p w:rsidR="002B5956" w:rsidRDefault="002B5956" w:rsidP="0033719B">
      <w:pPr>
        <w:tabs>
          <w:tab w:val="left" w:pos="2160"/>
        </w:tabs>
        <w:ind w:left="2127"/>
        <w:rPr>
          <w:bCs/>
        </w:rPr>
      </w:pPr>
    </w:p>
    <w:p w:rsidR="00B71B23" w:rsidRDefault="00B71B23" w:rsidP="0033719B">
      <w:pPr>
        <w:tabs>
          <w:tab w:val="left" w:pos="2160"/>
        </w:tabs>
        <w:ind w:left="2127"/>
        <w:rPr>
          <w:bCs/>
        </w:rPr>
      </w:pPr>
    </w:p>
    <w:p w:rsidR="00B71B23" w:rsidRPr="0033719B" w:rsidRDefault="00B71B23" w:rsidP="0033719B">
      <w:pPr>
        <w:tabs>
          <w:tab w:val="left" w:pos="2160"/>
        </w:tabs>
        <w:ind w:left="2127"/>
        <w:rPr>
          <w:bCs/>
        </w:rPr>
      </w:pPr>
    </w:p>
    <w:p w:rsidR="00A0776F" w:rsidRPr="0033719B" w:rsidRDefault="00B3437A" w:rsidP="0033719B">
      <w:pPr>
        <w:tabs>
          <w:tab w:val="left" w:pos="2160"/>
        </w:tabs>
      </w:pPr>
      <w:r w:rsidRPr="0033719B">
        <w:t>Максимов А.С.</w:t>
      </w:r>
      <w:r w:rsidRPr="0033719B">
        <w:tab/>
      </w:r>
      <w:r w:rsidR="00871D79" w:rsidRPr="0033719B">
        <w:t>П</w:t>
      </w:r>
      <w:r w:rsidRPr="0033719B">
        <w:t>редседатель Комитета по высшей школе Санкт-Петербург</w:t>
      </w:r>
      <w:r w:rsidR="00871D79" w:rsidRPr="0033719B">
        <w:t>а</w:t>
      </w:r>
    </w:p>
    <w:p w:rsidR="003836E9" w:rsidRPr="0033719B" w:rsidRDefault="00A0776F" w:rsidP="0033719B">
      <w:pPr>
        <w:tabs>
          <w:tab w:val="left" w:pos="2160"/>
        </w:tabs>
        <w:ind w:left="2127" w:hanging="2127"/>
      </w:pPr>
      <w:r w:rsidRPr="0033719B">
        <w:t>Мелентьева Л.Н.</w:t>
      </w:r>
      <w:r w:rsidRPr="0033719B">
        <w:tab/>
      </w:r>
      <w:r w:rsidRPr="0033719B">
        <w:rPr>
          <w:bCs/>
          <w:iCs/>
        </w:rPr>
        <w:t xml:space="preserve">главный специалист </w:t>
      </w:r>
      <w:r w:rsidRPr="0033719B">
        <w:rPr>
          <w:bCs/>
          <w:bdr w:val="none" w:sz="0" w:space="0" w:color="auto" w:frame="1"/>
        </w:rPr>
        <w:t>отдела медицинской реабилитации и санаторно-курортного лечения</w:t>
      </w:r>
      <w:r w:rsidRPr="0033719B">
        <w:t xml:space="preserve"> Комитета по Здравоохранению Санкт-Петербурга</w:t>
      </w:r>
    </w:p>
    <w:p w:rsidR="0048242B" w:rsidRPr="0033719B" w:rsidRDefault="0048242B" w:rsidP="0033719B">
      <w:pPr>
        <w:tabs>
          <w:tab w:val="left" w:pos="2160"/>
        </w:tabs>
        <w:ind w:left="2127" w:hanging="2127"/>
      </w:pPr>
      <w:r w:rsidRPr="0033719B">
        <w:t>Мельникова Е</w:t>
      </w:r>
      <w:r w:rsidR="003836E9" w:rsidRPr="0033719B">
        <w:t>.В.</w:t>
      </w:r>
      <w:r w:rsidR="003836E9" w:rsidRPr="0033719B">
        <w:tab/>
      </w:r>
      <w:r w:rsidRPr="0033719B">
        <w:t>профессор, главный специалист по медицинской реабилитации СЗ ФО РФ</w:t>
      </w:r>
    </w:p>
    <w:p w:rsidR="00AD1854" w:rsidRPr="0033719B" w:rsidRDefault="00AD1854" w:rsidP="0033719B">
      <w:pPr>
        <w:pStyle w:val="a3"/>
        <w:tabs>
          <w:tab w:val="left" w:pos="2160"/>
        </w:tabs>
        <w:jc w:val="left"/>
        <w:rPr>
          <w:color w:val="000000"/>
          <w:sz w:val="24"/>
        </w:rPr>
      </w:pPr>
      <w:proofErr w:type="spellStart"/>
      <w:r w:rsidRPr="0033719B">
        <w:rPr>
          <w:color w:val="000000"/>
          <w:sz w:val="24"/>
        </w:rPr>
        <w:t>Клочева</w:t>
      </w:r>
      <w:proofErr w:type="spellEnd"/>
      <w:r w:rsidRPr="0033719B">
        <w:rPr>
          <w:color w:val="000000"/>
          <w:sz w:val="24"/>
        </w:rPr>
        <w:t xml:space="preserve"> Е.Г.</w:t>
      </w:r>
      <w:r w:rsidRPr="0033719B">
        <w:rPr>
          <w:color w:val="000000"/>
          <w:sz w:val="24"/>
        </w:rPr>
        <w:tab/>
      </w:r>
      <w:r w:rsidRPr="0033719B">
        <w:rPr>
          <w:sz w:val="24"/>
        </w:rPr>
        <w:t>профессор</w:t>
      </w:r>
    </w:p>
    <w:p w:rsidR="00B3437A" w:rsidRPr="0033719B" w:rsidRDefault="00B3437A" w:rsidP="0033719B">
      <w:pPr>
        <w:pStyle w:val="a3"/>
        <w:tabs>
          <w:tab w:val="left" w:pos="2160"/>
        </w:tabs>
        <w:jc w:val="left"/>
        <w:rPr>
          <w:sz w:val="24"/>
        </w:rPr>
      </w:pPr>
      <w:proofErr w:type="spellStart"/>
      <w:r w:rsidRPr="0033719B">
        <w:rPr>
          <w:sz w:val="24"/>
        </w:rPr>
        <w:t>Колабутин</w:t>
      </w:r>
      <w:proofErr w:type="spellEnd"/>
      <w:r w:rsidR="00FB2215">
        <w:rPr>
          <w:sz w:val="24"/>
        </w:rPr>
        <w:t xml:space="preserve"> </w:t>
      </w:r>
      <w:r w:rsidR="00706C8C" w:rsidRPr="0033719B">
        <w:rPr>
          <w:sz w:val="24"/>
        </w:rPr>
        <w:t>В.М.</w:t>
      </w:r>
      <w:r w:rsidRPr="0033719B">
        <w:rPr>
          <w:sz w:val="24"/>
        </w:rPr>
        <w:tab/>
        <w:t>председатель Комитета по здравоохранению Санкт-Петербурга</w:t>
      </w:r>
    </w:p>
    <w:p w:rsidR="00B918D9" w:rsidRPr="0033719B" w:rsidRDefault="00B918D9" w:rsidP="0033719B">
      <w:pPr>
        <w:pStyle w:val="a3"/>
        <w:tabs>
          <w:tab w:val="left" w:pos="2160"/>
        </w:tabs>
        <w:jc w:val="left"/>
        <w:rPr>
          <w:sz w:val="24"/>
        </w:rPr>
      </w:pPr>
      <w:r w:rsidRPr="0033719B">
        <w:rPr>
          <w:sz w:val="24"/>
        </w:rPr>
        <w:t xml:space="preserve">Парфенов В.Е </w:t>
      </w:r>
      <w:r w:rsidRPr="0033719B">
        <w:rPr>
          <w:sz w:val="24"/>
        </w:rPr>
        <w:tab/>
        <w:t>профессор, директор Санкт-Петербургского НИИ скорой помощи</w:t>
      </w:r>
    </w:p>
    <w:p w:rsidR="00F3607C" w:rsidRPr="0033719B" w:rsidRDefault="008566E5" w:rsidP="0033719B">
      <w:pPr>
        <w:pStyle w:val="a3"/>
        <w:tabs>
          <w:tab w:val="left" w:pos="2160"/>
        </w:tabs>
        <w:jc w:val="left"/>
        <w:rPr>
          <w:sz w:val="24"/>
        </w:rPr>
      </w:pPr>
      <w:proofErr w:type="spellStart"/>
      <w:r w:rsidRPr="0033719B">
        <w:rPr>
          <w:sz w:val="24"/>
        </w:rPr>
        <w:t>Саморуков</w:t>
      </w:r>
      <w:proofErr w:type="spellEnd"/>
      <w:r w:rsidRPr="0033719B">
        <w:rPr>
          <w:sz w:val="24"/>
        </w:rPr>
        <w:t xml:space="preserve"> А.Е.</w:t>
      </w:r>
      <w:r w:rsidRPr="0033719B">
        <w:rPr>
          <w:sz w:val="24"/>
        </w:rPr>
        <w:tab/>
        <w:t>профессор, председатель Всероссийской Ассоциации Мануальной Медицины</w:t>
      </w:r>
    </w:p>
    <w:p w:rsidR="00F3607C" w:rsidRPr="0033719B" w:rsidRDefault="00F3607C" w:rsidP="0033719B">
      <w:pPr>
        <w:pStyle w:val="a3"/>
        <w:tabs>
          <w:tab w:val="left" w:pos="2160"/>
        </w:tabs>
        <w:jc w:val="left"/>
        <w:rPr>
          <w:sz w:val="24"/>
        </w:rPr>
      </w:pPr>
      <w:r w:rsidRPr="0033719B">
        <w:rPr>
          <w:bCs/>
          <w:iCs/>
          <w:sz w:val="24"/>
        </w:rPr>
        <w:t>Сарана А.М.</w:t>
      </w:r>
      <w:r w:rsidRPr="0033719B">
        <w:rPr>
          <w:bCs/>
          <w:iCs/>
          <w:sz w:val="24"/>
        </w:rPr>
        <w:tab/>
      </w:r>
      <w:r w:rsidRPr="0033719B">
        <w:rPr>
          <w:sz w:val="24"/>
        </w:rPr>
        <w:t>главный специалист по медицинской реабилитации Санкт-Петербурга</w:t>
      </w:r>
    </w:p>
    <w:p w:rsidR="00AD1854" w:rsidRPr="0033719B" w:rsidRDefault="00AD1854" w:rsidP="0033719B">
      <w:pPr>
        <w:pStyle w:val="a3"/>
        <w:tabs>
          <w:tab w:val="left" w:pos="2160"/>
        </w:tabs>
        <w:ind w:left="2127" w:hanging="2127"/>
        <w:jc w:val="left"/>
        <w:rPr>
          <w:sz w:val="24"/>
        </w:rPr>
      </w:pPr>
      <w:proofErr w:type="spellStart"/>
      <w:r w:rsidRPr="0033719B">
        <w:rPr>
          <w:sz w:val="24"/>
        </w:rPr>
        <w:t>Скоромец</w:t>
      </w:r>
      <w:proofErr w:type="spellEnd"/>
      <w:r w:rsidRPr="0033719B">
        <w:rPr>
          <w:sz w:val="24"/>
        </w:rPr>
        <w:t xml:space="preserve"> А.П.</w:t>
      </w:r>
      <w:r w:rsidRPr="0033719B">
        <w:rPr>
          <w:sz w:val="24"/>
        </w:rPr>
        <w:tab/>
        <w:t xml:space="preserve">профессор, </w:t>
      </w:r>
      <w:r w:rsidR="005969A9" w:rsidRPr="0033719B">
        <w:rPr>
          <w:sz w:val="24"/>
        </w:rPr>
        <w:t xml:space="preserve">главный внештатный специалист – </w:t>
      </w:r>
      <w:r w:rsidRPr="0033719B">
        <w:rPr>
          <w:sz w:val="24"/>
        </w:rPr>
        <w:t>детский невролог Северо-За</w:t>
      </w:r>
      <w:r w:rsidR="00CB651A" w:rsidRPr="0033719B">
        <w:rPr>
          <w:sz w:val="24"/>
        </w:rPr>
        <w:t>падного Федерального Округа РФ</w:t>
      </w:r>
    </w:p>
    <w:p w:rsidR="00B3437A" w:rsidRPr="0033719B" w:rsidRDefault="00CB651A" w:rsidP="0033719B">
      <w:pPr>
        <w:tabs>
          <w:tab w:val="left" w:pos="2160"/>
        </w:tabs>
      </w:pPr>
      <w:r w:rsidRPr="0033719B">
        <w:t>Софронов Г.А.</w:t>
      </w:r>
      <w:r w:rsidRPr="0033719B">
        <w:tab/>
      </w:r>
      <w:r w:rsidR="005A27A2" w:rsidRPr="0033719B">
        <w:t>академик РА</w:t>
      </w:r>
      <w:r w:rsidR="00B3437A" w:rsidRPr="0033719B">
        <w:t>Н, Председател</w:t>
      </w:r>
      <w:r w:rsidR="005A27A2" w:rsidRPr="0033719B">
        <w:t>ь Северо-Западного Отделения РА</w:t>
      </w:r>
      <w:r w:rsidR="00B3437A" w:rsidRPr="0033719B">
        <w:t>Н</w:t>
      </w:r>
    </w:p>
    <w:p w:rsidR="00356949" w:rsidRPr="0033719B" w:rsidRDefault="00356949" w:rsidP="0033719B">
      <w:pPr>
        <w:rPr>
          <w:b/>
          <w:bCs/>
        </w:rPr>
      </w:pPr>
    </w:p>
    <w:p w:rsidR="00B74CC5" w:rsidRPr="0033719B" w:rsidRDefault="00B74CC5" w:rsidP="0033719B">
      <w:pPr>
        <w:rPr>
          <w:b/>
          <w:bCs/>
        </w:rPr>
      </w:pPr>
      <w:r w:rsidRPr="0033719B">
        <w:rPr>
          <w:b/>
          <w:bCs/>
        </w:rPr>
        <w:t>Научный комитет</w:t>
      </w:r>
    </w:p>
    <w:p w:rsidR="0033719B" w:rsidRDefault="0033719B" w:rsidP="0033719B">
      <w:pPr>
        <w:rPr>
          <w:bCs/>
          <w:iCs/>
          <w:sz w:val="20"/>
          <w:szCs w:val="20"/>
        </w:rPr>
        <w:sectPr w:rsidR="0033719B" w:rsidSect="00972803">
          <w:headerReference w:type="default" r:id="rId9"/>
          <w:footerReference w:type="default" r:id="rId10"/>
          <w:pgSz w:w="11906" w:h="16838" w:code="9"/>
          <w:pgMar w:top="567" w:right="567" w:bottom="567" w:left="1134" w:header="709" w:footer="276" w:gutter="0"/>
          <w:cols w:space="708"/>
          <w:docGrid w:linePitch="360"/>
        </w:sectPr>
      </w:pPr>
    </w:p>
    <w:p w:rsidR="00B74CC5" w:rsidRPr="0033719B" w:rsidRDefault="00B74CC5" w:rsidP="0033719B">
      <w:pPr>
        <w:rPr>
          <w:bCs/>
          <w:iCs/>
          <w:sz w:val="20"/>
          <w:szCs w:val="20"/>
        </w:rPr>
      </w:pPr>
      <w:r w:rsidRPr="0033719B">
        <w:rPr>
          <w:bCs/>
          <w:iCs/>
          <w:sz w:val="20"/>
          <w:szCs w:val="20"/>
        </w:rPr>
        <w:t xml:space="preserve">А. </w:t>
      </w:r>
      <w:proofErr w:type="spellStart"/>
      <w:r w:rsidRPr="0033719B">
        <w:rPr>
          <w:bCs/>
          <w:iCs/>
          <w:sz w:val="20"/>
          <w:szCs w:val="20"/>
        </w:rPr>
        <w:t>Айдетис</w:t>
      </w:r>
      <w:proofErr w:type="spellEnd"/>
      <w:r w:rsidRPr="0033719B">
        <w:rPr>
          <w:bCs/>
          <w:iCs/>
          <w:sz w:val="20"/>
          <w:szCs w:val="20"/>
        </w:rPr>
        <w:t xml:space="preserve"> – профессор (г. Вильнюс, Литва)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М.Х. </w:t>
      </w:r>
      <w:proofErr w:type="spellStart"/>
      <w:r w:rsidRPr="0033719B">
        <w:rPr>
          <w:sz w:val="20"/>
          <w:szCs w:val="20"/>
        </w:rPr>
        <w:t>Айсанов</w:t>
      </w:r>
      <w:proofErr w:type="spellEnd"/>
      <w:r w:rsidRPr="0033719B">
        <w:rPr>
          <w:sz w:val="20"/>
          <w:szCs w:val="20"/>
        </w:rPr>
        <w:t xml:space="preserve"> – профессор, гл. невролог Карачаево-Черкесской Республики (г. Черкесск)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Р.А. </w:t>
      </w:r>
      <w:proofErr w:type="spellStart"/>
      <w:r w:rsidRPr="0033719B">
        <w:rPr>
          <w:sz w:val="20"/>
          <w:szCs w:val="20"/>
        </w:rPr>
        <w:t>Алтунбаев</w:t>
      </w:r>
      <w:proofErr w:type="spellEnd"/>
      <w:r w:rsidRPr="0033719B">
        <w:rPr>
          <w:sz w:val="20"/>
          <w:szCs w:val="20"/>
        </w:rPr>
        <w:t xml:space="preserve"> – профессор, главный невролог г. Казань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А.В. </w:t>
      </w:r>
      <w:proofErr w:type="spellStart"/>
      <w:r w:rsidRPr="0033719B">
        <w:rPr>
          <w:sz w:val="20"/>
          <w:szCs w:val="20"/>
        </w:rPr>
        <w:t>Амелин</w:t>
      </w:r>
      <w:proofErr w:type="spellEnd"/>
      <w:r w:rsidRPr="0033719B">
        <w:rPr>
          <w:sz w:val="20"/>
          <w:szCs w:val="20"/>
        </w:rPr>
        <w:t xml:space="preserve">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В.Г. </w:t>
      </w:r>
      <w:proofErr w:type="spellStart"/>
      <w:r w:rsidRPr="0033719B">
        <w:rPr>
          <w:sz w:val="20"/>
          <w:szCs w:val="20"/>
        </w:rPr>
        <w:t>Амчеславский</w:t>
      </w:r>
      <w:proofErr w:type="spellEnd"/>
      <w:r w:rsidRPr="0033719B">
        <w:rPr>
          <w:sz w:val="20"/>
          <w:szCs w:val="20"/>
        </w:rPr>
        <w:t xml:space="preserve">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В.В. Афанасьев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 И. </w:t>
      </w:r>
      <w:proofErr w:type="spellStart"/>
      <w:r w:rsidRPr="0033719B">
        <w:rPr>
          <w:sz w:val="20"/>
          <w:szCs w:val="20"/>
        </w:rPr>
        <w:t>Бабохова</w:t>
      </w:r>
      <w:proofErr w:type="spellEnd"/>
      <w:r w:rsidRPr="0033719B">
        <w:rPr>
          <w:sz w:val="20"/>
          <w:szCs w:val="20"/>
        </w:rPr>
        <w:t xml:space="preserve"> – главный невролог г. Орел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И.Н. Балашова – доцент, главный логопед </w:t>
      </w:r>
      <w:r w:rsidR="0048242B" w:rsidRPr="0033719B">
        <w:rPr>
          <w:sz w:val="20"/>
          <w:szCs w:val="20"/>
        </w:rPr>
        <w:t>г. Санкт-Петербург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В.А. </w:t>
      </w:r>
      <w:proofErr w:type="spellStart"/>
      <w:r w:rsidRPr="0033719B">
        <w:rPr>
          <w:sz w:val="20"/>
          <w:szCs w:val="20"/>
        </w:rPr>
        <w:t>Балязин</w:t>
      </w:r>
      <w:proofErr w:type="spellEnd"/>
      <w:r w:rsidRPr="0033719B">
        <w:rPr>
          <w:sz w:val="20"/>
          <w:szCs w:val="20"/>
        </w:rPr>
        <w:t xml:space="preserve"> – профессор (г. Ростов-на-Дону)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А.А. Белкин – профессор (</w:t>
      </w:r>
      <w:r w:rsidR="0048242B" w:rsidRPr="0033719B">
        <w:rPr>
          <w:sz w:val="20"/>
          <w:szCs w:val="20"/>
        </w:rPr>
        <w:t xml:space="preserve">г. </w:t>
      </w:r>
      <w:r w:rsidRPr="0033719B">
        <w:rPr>
          <w:sz w:val="20"/>
          <w:szCs w:val="20"/>
        </w:rPr>
        <w:t>Екатеринбург)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А.Н. Белова – профессор (</w:t>
      </w:r>
      <w:r w:rsidR="0048242B" w:rsidRPr="0033719B">
        <w:rPr>
          <w:sz w:val="20"/>
          <w:szCs w:val="20"/>
        </w:rPr>
        <w:t xml:space="preserve">г. </w:t>
      </w:r>
      <w:r w:rsidRPr="0033719B">
        <w:rPr>
          <w:sz w:val="20"/>
          <w:szCs w:val="20"/>
        </w:rPr>
        <w:t xml:space="preserve">Нижний Новгород)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Г.Н. Бельская – профессор, главный невролог Челябинской области</w:t>
      </w:r>
    </w:p>
    <w:p w:rsidR="0014045C" w:rsidRPr="0033719B" w:rsidRDefault="0014045C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Р.А. Березина – </w:t>
      </w:r>
      <w:r w:rsidR="0048242B" w:rsidRPr="0033719B">
        <w:rPr>
          <w:sz w:val="20"/>
          <w:szCs w:val="20"/>
        </w:rPr>
        <w:t>гл. врач ОАУЗ «Центр медицинской реабилитации»</w:t>
      </w:r>
      <w:r w:rsidRPr="0033719B">
        <w:rPr>
          <w:sz w:val="20"/>
          <w:szCs w:val="20"/>
        </w:rPr>
        <w:t xml:space="preserve"> (Великий Новгород)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М.Д. Богатырева – главный невролог Ставропольского края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Н.В. Богданова – главный невролог Калининграда</w:t>
      </w:r>
    </w:p>
    <w:p w:rsidR="00B74CC5" w:rsidRPr="0033719B" w:rsidRDefault="00B74CC5" w:rsidP="0033719B">
      <w:pPr>
        <w:jc w:val="both"/>
        <w:rPr>
          <w:b/>
          <w:bCs/>
          <w:sz w:val="20"/>
          <w:szCs w:val="20"/>
        </w:rPr>
      </w:pPr>
      <w:r w:rsidRPr="0033719B">
        <w:rPr>
          <w:sz w:val="20"/>
          <w:szCs w:val="20"/>
        </w:rPr>
        <w:t xml:space="preserve">Э.И. Богданов – профессор, Председатель общества неврологов Республики </w:t>
      </w:r>
      <w:r w:rsidR="00F0230A" w:rsidRPr="0033719B">
        <w:rPr>
          <w:sz w:val="20"/>
          <w:szCs w:val="20"/>
        </w:rPr>
        <w:t>Татарстан (</w:t>
      </w:r>
      <w:r w:rsidRPr="0033719B">
        <w:rPr>
          <w:sz w:val="20"/>
          <w:szCs w:val="20"/>
        </w:rPr>
        <w:t>г. Казань)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 xml:space="preserve">Т.Т. </w:t>
      </w:r>
      <w:proofErr w:type="spellStart"/>
      <w:r w:rsidRPr="0033719B">
        <w:rPr>
          <w:sz w:val="20"/>
          <w:szCs w:val="20"/>
        </w:rPr>
        <w:t>Бокебаев</w:t>
      </w:r>
      <w:proofErr w:type="spellEnd"/>
      <w:r w:rsidRPr="0033719B">
        <w:rPr>
          <w:sz w:val="20"/>
          <w:szCs w:val="20"/>
        </w:rPr>
        <w:t xml:space="preserve"> – профессор (г. Астана, Казахстан)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С. Бортник – доцент (г. </w:t>
      </w:r>
      <w:proofErr w:type="spellStart"/>
      <w:r w:rsidRPr="0033719B">
        <w:rPr>
          <w:sz w:val="20"/>
          <w:szCs w:val="20"/>
        </w:rPr>
        <w:t>Марианске</w:t>
      </w:r>
      <w:proofErr w:type="spellEnd"/>
      <w:r w:rsidR="00FB2215">
        <w:rPr>
          <w:sz w:val="20"/>
          <w:szCs w:val="20"/>
        </w:rPr>
        <w:t xml:space="preserve"> </w:t>
      </w:r>
      <w:proofErr w:type="spellStart"/>
      <w:r w:rsidRPr="0033719B">
        <w:rPr>
          <w:sz w:val="20"/>
          <w:szCs w:val="20"/>
        </w:rPr>
        <w:t>Лазни</w:t>
      </w:r>
      <w:proofErr w:type="spellEnd"/>
      <w:r w:rsidRPr="0033719B">
        <w:rPr>
          <w:sz w:val="20"/>
          <w:szCs w:val="20"/>
        </w:rPr>
        <w:t>, Чешская Республика)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Ш.А. </w:t>
      </w:r>
      <w:proofErr w:type="spellStart"/>
      <w:r w:rsidRPr="0033719B">
        <w:rPr>
          <w:sz w:val="20"/>
          <w:szCs w:val="20"/>
        </w:rPr>
        <w:t>Булекбаева</w:t>
      </w:r>
      <w:proofErr w:type="spellEnd"/>
      <w:r w:rsidRPr="0033719B">
        <w:rPr>
          <w:sz w:val="20"/>
          <w:szCs w:val="20"/>
        </w:rPr>
        <w:t xml:space="preserve"> – профессор, главный </w:t>
      </w:r>
      <w:proofErr w:type="spellStart"/>
      <w:r w:rsidRPr="0033719B">
        <w:rPr>
          <w:sz w:val="20"/>
          <w:szCs w:val="20"/>
        </w:rPr>
        <w:t>реабилитолог</w:t>
      </w:r>
      <w:proofErr w:type="spellEnd"/>
      <w:r w:rsidRPr="0033719B">
        <w:rPr>
          <w:sz w:val="20"/>
          <w:szCs w:val="20"/>
        </w:rPr>
        <w:t xml:space="preserve"> Казахстана (г. Астана)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Н.Н. </w:t>
      </w:r>
      <w:proofErr w:type="spellStart"/>
      <w:r w:rsidRPr="0033719B">
        <w:rPr>
          <w:sz w:val="20"/>
          <w:szCs w:val="20"/>
        </w:rPr>
        <w:t>Везикова</w:t>
      </w:r>
      <w:proofErr w:type="spellEnd"/>
      <w:r w:rsidRPr="0033719B">
        <w:rPr>
          <w:sz w:val="20"/>
          <w:szCs w:val="20"/>
        </w:rPr>
        <w:t xml:space="preserve"> – профессор, главный терапевт Республики Карелия (г. Петрозаводск)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А.И. Волосевич – главный невролог г. Архангельск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Н.И. Гапонова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Б.Г. Гафуров – профессор, Председатель Ассоциации неврологов Узбекистана (г. Ташкент, Узбекистан)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В.И. Горбачев – профессор (г. </w:t>
      </w:r>
      <w:proofErr w:type="spellStart"/>
      <w:r w:rsidRPr="0033719B">
        <w:rPr>
          <w:sz w:val="20"/>
          <w:szCs w:val="20"/>
        </w:rPr>
        <w:t>Иркустк</w:t>
      </w:r>
      <w:proofErr w:type="spellEnd"/>
      <w:r w:rsidRPr="0033719B">
        <w:rPr>
          <w:sz w:val="20"/>
          <w:szCs w:val="20"/>
        </w:rPr>
        <w:t>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В.И. </w:t>
      </w:r>
      <w:proofErr w:type="spellStart"/>
      <w:r w:rsidRPr="0033719B">
        <w:rPr>
          <w:sz w:val="20"/>
          <w:szCs w:val="20"/>
        </w:rPr>
        <w:t>Гузева</w:t>
      </w:r>
      <w:proofErr w:type="spellEnd"/>
      <w:r w:rsidRPr="0033719B">
        <w:rPr>
          <w:sz w:val="20"/>
          <w:szCs w:val="20"/>
        </w:rPr>
        <w:t xml:space="preserve"> – профессор, главный детский невролог МЗ РФ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А.В. Густов – профессор (Нижний Новгород) </w:t>
      </w:r>
    </w:p>
    <w:p w:rsidR="008369D7" w:rsidRPr="0033719B" w:rsidRDefault="008369D7" w:rsidP="0033719B">
      <w:pPr>
        <w:jc w:val="both"/>
        <w:rPr>
          <w:sz w:val="20"/>
          <w:szCs w:val="20"/>
        </w:rPr>
      </w:pPr>
      <w:bookmarkStart w:id="0" w:name="style_14678756300000000068_BODY"/>
      <w:bookmarkEnd w:id="0"/>
      <w:proofErr w:type="spellStart"/>
      <w:r w:rsidRPr="0033719B">
        <w:rPr>
          <w:sz w:val="20"/>
          <w:szCs w:val="20"/>
        </w:rPr>
        <w:t>Ал.Б</w:t>
      </w:r>
      <w:proofErr w:type="spellEnd"/>
      <w:r w:rsidRPr="0033719B">
        <w:rPr>
          <w:sz w:val="20"/>
          <w:szCs w:val="20"/>
        </w:rPr>
        <w:t>. Данилов – профессор (г. Москва)</w:t>
      </w:r>
    </w:p>
    <w:p w:rsidR="008369D7" w:rsidRPr="0033719B" w:rsidRDefault="008369D7" w:rsidP="0033719B">
      <w:pPr>
        <w:jc w:val="both"/>
        <w:rPr>
          <w:sz w:val="20"/>
          <w:szCs w:val="20"/>
        </w:rPr>
      </w:pPr>
      <w:proofErr w:type="spellStart"/>
      <w:r w:rsidRPr="0033719B">
        <w:rPr>
          <w:sz w:val="20"/>
          <w:szCs w:val="20"/>
        </w:rPr>
        <w:t>Ан.Б</w:t>
      </w:r>
      <w:proofErr w:type="spellEnd"/>
      <w:r w:rsidRPr="0033719B">
        <w:rPr>
          <w:sz w:val="20"/>
          <w:szCs w:val="20"/>
        </w:rPr>
        <w:t>. Данилов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И.А. </w:t>
      </w:r>
      <w:proofErr w:type="spellStart"/>
      <w:r w:rsidRPr="0033719B">
        <w:rPr>
          <w:sz w:val="20"/>
          <w:szCs w:val="20"/>
        </w:rPr>
        <w:t>Джулай</w:t>
      </w:r>
      <w:proofErr w:type="spellEnd"/>
      <w:r w:rsidRPr="0033719B">
        <w:rPr>
          <w:sz w:val="20"/>
          <w:szCs w:val="20"/>
        </w:rPr>
        <w:t xml:space="preserve"> – главный невролог Мурманской области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Л.А. Дзяк – профессор (г. Днепропетровск, Украина)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Т.В. Докукина – профессор (г. Минск, Беларусь)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Б.М. Доронин – профессор (г. Новосибирск)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В.В. Евстигнеев – профессор (г. Минск, Беларусь)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 Ефимов – профессор, президент Российско-Американской Медицинской </w:t>
      </w:r>
      <w:r w:rsidR="0033719B" w:rsidRPr="0033719B">
        <w:rPr>
          <w:sz w:val="20"/>
          <w:szCs w:val="20"/>
        </w:rPr>
        <w:t>Ассоциации (</w:t>
      </w:r>
      <w:r w:rsidRPr="0033719B">
        <w:rPr>
          <w:sz w:val="20"/>
          <w:szCs w:val="20"/>
        </w:rPr>
        <w:t xml:space="preserve">г. Сент-Луис, Миссури, США)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М.Г. </w:t>
      </w:r>
      <w:proofErr w:type="spellStart"/>
      <w:r w:rsidRPr="0033719B">
        <w:rPr>
          <w:sz w:val="20"/>
          <w:szCs w:val="20"/>
        </w:rPr>
        <w:t>Ж</w:t>
      </w:r>
      <w:r w:rsidR="0048242B" w:rsidRPr="0033719B">
        <w:rPr>
          <w:sz w:val="20"/>
          <w:szCs w:val="20"/>
        </w:rPr>
        <w:t>естикова</w:t>
      </w:r>
      <w:proofErr w:type="spellEnd"/>
      <w:r w:rsidR="0048242B" w:rsidRPr="0033719B">
        <w:rPr>
          <w:sz w:val="20"/>
          <w:szCs w:val="20"/>
        </w:rPr>
        <w:t xml:space="preserve"> – к.м.н.</w:t>
      </w:r>
      <w:r w:rsidRPr="0033719B">
        <w:rPr>
          <w:sz w:val="20"/>
          <w:szCs w:val="20"/>
        </w:rPr>
        <w:t xml:space="preserve">, гл. невролог г. Новокузнецк </w:t>
      </w:r>
    </w:p>
    <w:p w:rsidR="00B74CC5" w:rsidRPr="0033719B" w:rsidRDefault="00356949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С.А. </w:t>
      </w:r>
      <w:proofErr w:type="spellStart"/>
      <w:r w:rsidRPr="0033719B">
        <w:rPr>
          <w:sz w:val="20"/>
          <w:szCs w:val="20"/>
        </w:rPr>
        <w:t>Живолупов</w:t>
      </w:r>
      <w:proofErr w:type="spellEnd"/>
      <w:r w:rsidRPr="0033719B">
        <w:rPr>
          <w:sz w:val="20"/>
          <w:szCs w:val="20"/>
        </w:rPr>
        <w:t xml:space="preserve"> – профессор</w:t>
      </w:r>
    </w:p>
    <w:p w:rsidR="0033719B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А.С. </w:t>
      </w:r>
      <w:proofErr w:type="spellStart"/>
      <w:r w:rsidRPr="0033719B">
        <w:rPr>
          <w:sz w:val="20"/>
          <w:szCs w:val="20"/>
        </w:rPr>
        <w:t>Жусупова</w:t>
      </w:r>
      <w:proofErr w:type="spellEnd"/>
      <w:r w:rsidRPr="0033719B">
        <w:rPr>
          <w:sz w:val="20"/>
          <w:szCs w:val="20"/>
        </w:rPr>
        <w:t xml:space="preserve"> – профессор, председатель Ассоциации неврологов Республики </w:t>
      </w:r>
      <w:r w:rsidR="0033719B" w:rsidRPr="0033719B">
        <w:rPr>
          <w:sz w:val="20"/>
          <w:szCs w:val="20"/>
        </w:rPr>
        <w:t xml:space="preserve">Казахстан </w:t>
      </w:r>
    </w:p>
    <w:p w:rsidR="00B74CC5" w:rsidRPr="0033719B" w:rsidRDefault="0033719B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(</w:t>
      </w:r>
      <w:r w:rsidR="00B74CC5" w:rsidRPr="0033719B">
        <w:rPr>
          <w:sz w:val="20"/>
          <w:szCs w:val="20"/>
        </w:rPr>
        <w:t>г. Астана, Казахстан)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Л.Г. </w:t>
      </w:r>
      <w:proofErr w:type="spellStart"/>
      <w:r w:rsidRPr="0033719B">
        <w:rPr>
          <w:sz w:val="20"/>
          <w:szCs w:val="20"/>
        </w:rPr>
        <w:t>Заславский</w:t>
      </w:r>
      <w:proofErr w:type="spellEnd"/>
      <w:r w:rsidRPr="0033719B">
        <w:rPr>
          <w:sz w:val="20"/>
          <w:szCs w:val="20"/>
        </w:rPr>
        <w:t xml:space="preserve"> – профессор, главный невролог Ленинградской области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В.В. Захаров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Э.И. </w:t>
      </w:r>
      <w:proofErr w:type="spellStart"/>
      <w:r w:rsidRPr="0033719B">
        <w:rPr>
          <w:sz w:val="20"/>
          <w:szCs w:val="20"/>
        </w:rPr>
        <w:t>Ивашименков</w:t>
      </w:r>
      <w:r w:rsidR="00356949" w:rsidRPr="0033719B">
        <w:rPr>
          <w:sz w:val="20"/>
          <w:szCs w:val="20"/>
        </w:rPr>
        <w:t>а</w:t>
      </w:r>
      <w:proofErr w:type="spellEnd"/>
      <w:r w:rsidR="00356949" w:rsidRPr="0033719B">
        <w:rPr>
          <w:sz w:val="20"/>
          <w:szCs w:val="20"/>
        </w:rPr>
        <w:t xml:space="preserve"> – главный невролог Волгограда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Г. </w:t>
      </w:r>
      <w:proofErr w:type="spellStart"/>
      <w:r w:rsidRPr="0033719B">
        <w:rPr>
          <w:sz w:val="20"/>
          <w:szCs w:val="20"/>
        </w:rPr>
        <w:t>Ингороква</w:t>
      </w:r>
      <w:proofErr w:type="spellEnd"/>
      <w:r w:rsidRPr="0033719B">
        <w:rPr>
          <w:sz w:val="20"/>
          <w:szCs w:val="20"/>
        </w:rPr>
        <w:t xml:space="preserve"> – профессор (г. Тбилиси, Грузия)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>Н.В. Исаева – д.м.н., глав</w:t>
      </w:r>
      <w:r w:rsidR="00356949" w:rsidRPr="0033719B">
        <w:rPr>
          <w:sz w:val="20"/>
          <w:szCs w:val="20"/>
        </w:rPr>
        <w:t>ный невролог Красноярского края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М.Ю. Кабанов – пр</w:t>
      </w:r>
      <w:r w:rsidR="00356949" w:rsidRPr="0033719B">
        <w:rPr>
          <w:sz w:val="20"/>
          <w:szCs w:val="20"/>
        </w:rPr>
        <w:t>офессор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 xml:space="preserve">Г.С. </w:t>
      </w:r>
      <w:proofErr w:type="spellStart"/>
      <w:r w:rsidRPr="0033719B">
        <w:rPr>
          <w:sz w:val="20"/>
          <w:szCs w:val="20"/>
        </w:rPr>
        <w:t>Кайшибаева</w:t>
      </w:r>
      <w:proofErr w:type="spellEnd"/>
      <w:r w:rsidRPr="0033719B">
        <w:rPr>
          <w:sz w:val="20"/>
          <w:szCs w:val="20"/>
        </w:rPr>
        <w:t xml:space="preserve"> – доцент (г. Алматы, Казахстан)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П.Р. </w:t>
      </w:r>
      <w:proofErr w:type="spellStart"/>
      <w:r w:rsidRPr="0033719B">
        <w:rPr>
          <w:sz w:val="20"/>
          <w:szCs w:val="20"/>
        </w:rPr>
        <w:t>Камчатнов</w:t>
      </w:r>
      <w:proofErr w:type="spellEnd"/>
      <w:r w:rsidRPr="0033719B">
        <w:rPr>
          <w:sz w:val="20"/>
          <w:szCs w:val="20"/>
        </w:rPr>
        <w:t xml:space="preserve"> – профессор (г. Москва)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 xml:space="preserve">Ю.В. </w:t>
      </w:r>
      <w:proofErr w:type="spellStart"/>
      <w:r w:rsidRPr="0033719B">
        <w:rPr>
          <w:sz w:val="20"/>
          <w:szCs w:val="20"/>
        </w:rPr>
        <w:t>Ка</w:t>
      </w:r>
      <w:r w:rsidR="00356949" w:rsidRPr="0033719B">
        <w:rPr>
          <w:sz w:val="20"/>
          <w:szCs w:val="20"/>
        </w:rPr>
        <w:t>ракулова</w:t>
      </w:r>
      <w:proofErr w:type="spellEnd"/>
      <w:r w:rsidR="00356949" w:rsidRPr="0033719B">
        <w:rPr>
          <w:sz w:val="20"/>
          <w:szCs w:val="20"/>
        </w:rPr>
        <w:t xml:space="preserve"> – профессор (г. Пермь)</w:t>
      </w:r>
    </w:p>
    <w:p w:rsidR="00B74CC5" w:rsidRPr="0033719B" w:rsidRDefault="0048242B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 xml:space="preserve">Т.Т. </w:t>
      </w:r>
      <w:proofErr w:type="spellStart"/>
      <w:r w:rsidRPr="0033719B">
        <w:rPr>
          <w:sz w:val="20"/>
          <w:szCs w:val="20"/>
        </w:rPr>
        <w:t>Касымбеков</w:t>
      </w:r>
      <w:proofErr w:type="spellEnd"/>
      <w:r w:rsidRPr="0033719B">
        <w:rPr>
          <w:sz w:val="20"/>
          <w:szCs w:val="20"/>
        </w:rPr>
        <w:t xml:space="preserve"> – </w:t>
      </w:r>
      <w:r w:rsidR="00B74CC5" w:rsidRPr="0033719B">
        <w:rPr>
          <w:sz w:val="20"/>
          <w:szCs w:val="20"/>
        </w:rPr>
        <w:t>(г. Бишкек, Кыргызстан)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>А.В. Коваленко – профессор (г. Кемерово)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>В.В. Коняева – главный невролог г. Рязань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>О.В. Колоколов – доцент (г. Саратов)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>О.Л. Колосова – глав</w:t>
      </w:r>
      <w:r w:rsidR="00356949" w:rsidRPr="0033719B">
        <w:rPr>
          <w:sz w:val="20"/>
          <w:szCs w:val="20"/>
        </w:rPr>
        <w:t>ный терапевт Мурманской области</w:t>
      </w:r>
    </w:p>
    <w:p w:rsidR="0014045C" w:rsidRPr="0033719B" w:rsidRDefault="0014045C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  <w:lang w:val="uk-UA"/>
        </w:rPr>
        <w:t>Л.Л.</w:t>
      </w:r>
      <w:r w:rsidR="00FB2215">
        <w:rPr>
          <w:sz w:val="20"/>
          <w:szCs w:val="20"/>
          <w:lang w:val="uk-UA"/>
        </w:rPr>
        <w:t xml:space="preserve"> </w:t>
      </w:r>
      <w:proofErr w:type="spellStart"/>
      <w:r w:rsidRPr="0033719B">
        <w:rPr>
          <w:sz w:val="20"/>
          <w:szCs w:val="20"/>
          <w:lang w:val="uk-UA"/>
        </w:rPr>
        <w:t>Корсунская</w:t>
      </w:r>
      <w:proofErr w:type="spellEnd"/>
      <w:r w:rsidRPr="0033719B">
        <w:rPr>
          <w:sz w:val="20"/>
          <w:szCs w:val="20"/>
          <w:lang w:val="uk-UA"/>
        </w:rPr>
        <w:t xml:space="preserve">– </w:t>
      </w:r>
      <w:proofErr w:type="spellStart"/>
      <w:r w:rsidRPr="0033719B">
        <w:rPr>
          <w:sz w:val="20"/>
          <w:szCs w:val="20"/>
          <w:lang w:val="uk-UA"/>
        </w:rPr>
        <w:t>профессор</w:t>
      </w:r>
      <w:proofErr w:type="spellEnd"/>
      <w:r w:rsidRPr="0033719B">
        <w:rPr>
          <w:sz w:val="20"/>
          <w:szCs w:val="20"/>
          <w:lang w:val="uk-UA"/>
        </w:rPr>
        <w:t xml:space="preserve">, </w:t>
      </w:r>
      <w:proofErr w:type="spellStart"/>
      <w:r w:rsidRPr="0033719B">
        <w:rPr>
          <w:sz w:val="20"/>
          <w:szCs w:val="20"/>
          <w:lang w:val="uk-UA"/>
        </w:rPr>
        <w:t>главный</w:t>
      </w:r>
      <w:proofErr w:type="spellEnd"/>
      <w:r w:rsidRPr="0033719B">
        <w:rPr>
          <w:sz w:val="20"/>
          <w:szCs w:val="20"/>
          <w:lang w:val="uk-UA"/>
        </w:rPr>
        <w:t xml:space="preserve"> невролог </w:t>
      </w:r>
      <w:proofErr w:type="spellStart"/>
      <w:r w:rsidRPr="0033719B">
        <w:rPr>
          <w:sz w:val="20"/>
          <w:szCs w:val="20"/>
          <w:lang w:val="uk-UA"/>
        </w:rPr>
        <w:t>Республики</w:t>
      </w:r>
      <w:proofErr w:type="spellEnd"/>
      <w:r w:rsidR="00FB2215">
        <w:rPr>
          <w:sz w:val="20"/>
          <w:szCs w:val="20"/>
          <w:lang w:val="uk-UA"/>
        </w:rPr>
        <w:t xml:space="preserve"> </w:t>
      </w:r>
      <w:proofErr w:type="spellStart"/>
      <w:r w:rsidRPr="0033719B">
        <w:rPr>
          <w:sz w:val="20"/>
          <w:szCs w:val="20"/>
          <w:lang w:val="uk-UA"/>
        </w:rPr>
        <w:t>Крым</w:t>
      </w:r>
      <w:proofErr w:type="spellEnd"/>
      <w:r w:rsidRPr="0033719B">
        <w:rPr>
          <w:sz w:val="20"/>
          <w:szCs w:val="20"/>
          <w:lang w:val="uk-UA"/>
        </w:rPr>
        <w:t xml:space="preserve">  (</w:t>
      </w:r>
      <w:proofErr w:type="spellStart"/>
      <w:r w:rsidRPr="0033719B">
        <w:rPr>
          <w:sz w:val="20"/>
          <w:szCs w:val="20"/>
          <w:lang w:val="uk-UA"/>
        </w:rPr>
        <w:t>Симферополь</w:t>
      </w:r>
      <w:proofErr w:type="spellEnd"/>
      <w:r w:rsidRPr="0033719B">
        <w:rPr>
          <w:sz w:val="20"/>
          <w:szCs w:val="20"/>
          <w:lang w:val="uk-UA"/>
        </w:rPr>
        <w:t>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Н.А. Короткевич –</w:t>
      </w:r>
      <w:r w:rsidRPr="0033719B">
        <w:rPr>
          <w:color w:val="000000"/>
          <w:sz w:val="20"/>
          <w:szCs w:val="20"/>
        </w:rPr>
        <w:t xml:space="preserve"> главный невролог Кемеровской области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Е.Ю. Кравцова – профессор (г. Пермь)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В.В. Кузнецов – профессор (г. Киев, Украина)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М.Л. Кукушкин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О.В. </w:t>
      </w:r>
      <w:proofErr w:type="spellStart"/>
      <w:r w:rsidRPr="0033719B">
        <w:rPr>
          <w:sz w:val="20"/>
          <w:szCs w:val="20"/>
        </w:rPr>
        <w:t>Курушина</w:t>
      </w:r>
      <w:proofErr w:type="spellEnd"/>
      <w:r w:rsidRPr="0033719B">
        <w:rPr>
          <w:sz w:val="20"/>
          <w:szCs w:val="20"/>
        </w:rPr>
        <w:t xml:space="preserve"> – д.м.н. (Волгоград)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В.Б. Ласков – профессор (г. Курск)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О.Л. </w:t>
      </w:r>
      <w:proofErr w:type="spellStart"/>
      <w:r w:rsidRPr="0033719B">
        <w:rPr>
          <w:sz w:val="20"/>
          <w:szCs w:val="20"/>
        </w:rPr>
        <w:t>Лахман</w:t>
      </w:r>
      <w:proofErr w:type="spellEnd"/>
      <w:r w:rsidRPr="0033719B">
        <w:rPr>
          <w:sz w:val="20"/>
          <w:szCs w:val="20"/>
        </w:rPr>
        <w:t xml:space="preserve"> – профессор (г. Иркутск) </w:t>
      </w:r>
    </w:p>
    <w:p w:rsidR="00FB2215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И.Н. </w:t>
      </w:r>
      <w:proofErr w:type="spellStart"/>
      <w:r w:rsidRPr="0033719B">
        <w:rPr>
          <w:sz w:val="20"/>
          <w:szCs w:val="20"/>
        </w:rPr>
        <w:t>Лиен</w:t>
      </w:r>
      <w:proofErr w:type="spellEnd"/>
      <w:r w:rsidRPr="0033719B">
        <w:rPr>
          <w:sz w:val="20"/>
          <w:szCs w:val="20"/>
        </w:rPr>
        <w:t xml:space="preserve"> – профессор, главный </w:t>
      </w:r>
      <w:proofErr w:type="spellStart"/>
      <w:r w:rsidRPr="0033719B">
        <w:rPr>
          <w:sz w:val="20"/>
          <w:szCs w:val="20"/>
        </w:rPr>
        <w:t>реабилитолог</w:t>
      </w:r>
      <w:proofErr w:type="spellEnd"/>
      <w:r w:rsidR="00FB2215">
        <w:rPr>
          <w:sz w:val="20"/>
          <w:szCs w:val="20"/>
        </w:rPr>
        <w:t xml:space="preserve"> </w:t>
      </w:r>
    </w:p>
    <w:p w:rsidR="00B74CC5" w:rsidRPr="0033719B" w:rsidRDefault="00FB2215" w:rsidP="0033719B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B74CC5" w:rsidRPr="0033719B">
        <w:rPr>
          <w:sz w:val="20"/>
          <w:szCs w:val="20"/>
        </w:rPr>
        <w:t>г. Тайбэй</w:t>
      </w:r>
      <w:r>
        <w:rPr>
          <w:sz w:val="20"/>
          <w:szCs w:val="20"/>
        </w:rPr>
        <w:t xml:space="preserve">, </w:t>
      </w:r>
      <w:r w:rsidR="00B74CC5" w:rsidRPr="0033719B">
        <w:rPr>
          <w:sz w:val="20"/>
          <w:szCs w:val="20"/>
        </w:rPr>
        <w:t>Тайвань)</w:t>
      </w:r>
    </w:p>
    <w:p w:rsidR="00B74CC5" w:rsidRPr="0033719B" w:rsidRDefault="00356949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И.В. Литвиненко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С.В. </w:t>
      </w:r>
      <w:proofErr w:type="spellStart"/>
      <w:r w:rsidRPr="0033719B">
        <w:rPr>
          <w:sz w:val="20"/>
          <w:szCs w:val="20"/>
        </w:rPr>
        <w:t>Лобзин</w:t>
      </w:r>
      <w:proofErr w:type="spellEnd"/>
      <w:r w:rsidRPr="0033719B">
        <w:rPr>
          <w:sz w:val="20"/>
          <w:szCs w:val="20"/>
        </w:rPr>
        <w:t xml:space="preserve">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Н.Е. Любимова – главный невролог МЗ Удмуртской Республики (г. Ижевск)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Е.В. Лукина – главный невролог г. Саратов</w:t>
      </w:r>
    </w:p>
    <w:p w:rsidR="00B74CC5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 xml:space="preserve">Ë.Н. </w:t>
      </w:r>
      <w:proofErr w:type="spellStart"/>
      <w:r w:rsidRPr="0033719B">
        <w:rPr>
          <w:sz w:val="20"/>
          <w:szCs w:val="20"/>
        </w:rPr>
        <w:t>Маджидова</w:t>
      </w:r>
      <w:proofErr w:type="spellEnd"/>
      <w:r w:rsidRPr="0033719B">
        <w:rPr>
          <w:sz w:val="20"/>
          <w:szCs w:val="20"/>
        </w:rPr>
        <w:t xml:space="preserve"> – профессор председателя противоэпилептической лиги </w:t>
      </w:r>
      <w:r w:rsidR="00F0230A" w:rsidRPr="0033719B">
        <w:rPr>
          <w:sz w:val="20"/>
          <w:szCs w:val="20"/>
        </w:rPr>
        <w:t>Узбекистана (</w:t>
      </w:r>
      <w:r w:rsidRPr="0033719B">
        <w:rPr>
          <w:sz w:val="20"/>
          <w:szCs w:val="20"/>
        </w:rPr>
        <w:t xml:space="preserve">г. Ташкент, </w:t>
      </w:r>
      <w:r w:rsidR="00356949" w:rsidRPr="0033719B">
        <w:rPr>
          <w:sz w:val="20"/>
          <w:szCs w:val="20"/>
        </w:rPr>
        <w:t>У</w:t>
      </w:r>
      <w:r w:rsidRPr="0033719B">
        <w:rPr>
          <w:sz w:val="20"/>
          <w:szCs w:val="20"/>
        </w:rPr>
        <w:t xml:space="preserve">збекистан) </w:t>
      </w:r>
    </w:p>
    <w:p w:rsidR="002B5956" w:rsidRDefault="002B5956" w:rsidP="0033719B">
      <w:pPr>
        <w:rPr>
          <w:sz w:val="20"/>
          <w:szCs w:val="20"/>
        </w:rPr>
      </w:pPr>
    </w:p>
    <w:p w:rsidR="002B5956" w:rsidRDefault="002B5956" w:rsidP="0033719B">
      <w:pPr>
        <w:rPr>
          <w:sz w:val="20"/>
          <w:szCs w:val="20"/>
        </w:rPr>
      </w:pP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Г.А. Максимов – к.м.н., главный специалист по медицинской реабилитации Республики Коми </w:t>
      </w:r>
      <w:r w:rsidR="0048242B" w:rsidRPr="0033719B">
        <w:rPr>
          <w:sz w:val="20"/>
          <w:szCs w:val="20"/>
        </w:rPr>
        <w:t>(г. </w:t>
      </w:r>
      <w:r w:rsidR="00356949" w:rsidRPr="0033719B">
        <w:rPr>
          <w:sz w:val="20"/>
          <w:szCs w:val="20"/>
        </w:rPr>
        <w:t>Сыктывкар)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В.В. М</w:t>
      </w:r>
      <w:r w:rsidR="00356949" w:rsidRPr="0033719B">
        <w:rPr>
          <w:sz w:val="20"/>
          <w:szCs w:val="20"/>
        </w:rPr>
        <w:t>ашин – профессор (г. Ульяновск)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Е.В. Мельникова – профессор, главный специалист по медицинской реабилитации </w:t>
      </w:r>
      <w:r w:rsidR="00356949" w:rsidRPr="0033719B">
        <w:rPr>
          <w:sz w:val="20"/>
          <w:szCs w:val="20"/>
        </w:rPr>
        <w:t>СЗ ФО РФ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Е.Г. Мен</w:t>
      </w:r>
      <w:r w:rsidR="00356949" w:rsidRPr="0033719B">
        <w:rPr>
          <w:sz w:val="20"/>
          <w:szCs w:val="20"/>
        </w:rPr>
        <w:t>делевич – профессор (г. Казань)</w:t>
      </w:r>
    </w:p>
    <w:p w:rsidR="00B74CC5" w:rsidRPr="0033719B" w:rsidRDefault="00356949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В.А. Михайлов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П. Монро – профессор (г. Лондон, Великобритания)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В.С. Мякотных – профессор (Екатеринбург)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А.Г. Никифоров – главный невролог Новгородской области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Л.Б. Новикова – профессор, </w:t>
      </w:r>
      <w:r w:rsidRPr="0033719B">
        <w:rPr>
          <w:bCs/>
          <w:sz w:val="20"/>
          <w:szCs w:val="20"/>
        </w:rPr>
        <w:t xml:space="preserve">главный невролог </w:t>
      </w:r>
      <w:r w:rsidRPr="0033719B">
        <w:rPr>
          <w:sz w:val="20"/>
          <w:szCs w:val="20"/>
        </w:rPr>
        <w:t xml:space="preserve">Республики Башкортостан и </w:t>
      </w:r>
      <w:r w:rsidRPr="0033719B">
        <w:rPr>
          <w:bCs/>
          <w:sz w:val="20"/>
          <w:szCs w:val="20"/>
        </w:rPr>
        <w:t>г. Уфа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Е.С. </w:t>
      </w:r>
      <w:proofErr w:type="spellStart"/>
      <w:r w:rsidRPr="0033719B">
        <w:rPr>
          <w:sz w:val="20"/>
          <w:szCs w:val="20"/>
        </w:rPr>
        <w:t>Нургужаев</w:t>
      </w:r>
      <w:proofErr w:type="spellEnd"/>
      <w:r w:rsidRPr="0033719B">
        <w:rPr>
          <w:sz w:val="20"/>
          <w:szCs w:val="20"/>
        </w:rPr>
        <w:t xml:space="preserve"> – профессор, президент А</w:t>
      </w:r>
      <w:r w:rsidR="00356949" w:rsidRPr="0033719B">
        <w:rPr>
          <w:sz w:val="20"/>
          <w:szCs w:val="20"/>
        </w:rPr>
        <w:t xml:space="preserve">ссоциации неврологов </w:t>
      </w:r>
      <w:r w:rsidR="00F0230A" w:rsidRPr="0033719B">
        <w:rPr>
          <w:sz w:val="20"/>
          <w:szCs w:val="20"/>
        </w:rPr>
        <w:t>Казахстана (</w:t>
      </w:r>
      <w:r w:rsidR="00356949" w:rsidRPr="0033719B">
        <w:rPr>
          <w:sz w:val="20"/>
          <w:szCs w:val="20"/>
        </w:rPr>
        <w:t>г. Алматы, Казахстан)</w:t>
      </w:r>
    </w:p>
    <w:p w:rsidR="0048242B" w:rsidRPr="0033719B" w:rsidRDefault="00F310DD" w:rsidP="0033719B">
      <w:pPr>
        <w:jc w:val="both"/>
        <w:rPr>
          <w:sz w:val="20"/>
          <w:szCs w:val="20"/>
          <w:shd w:val="clear" w:color="auto" w:fill="FFFFFF"/>
        </w:rPr>
      </w:pPr>
      <w:r w:rsidRPr="0033719B">
        <w:rPr>
          <w:sz w:val="20"/>
          <w:szCs w:val="20"/>
        </w:rPr>
        <w:t xml:space="preserve">М.М. </w:t>
      </w:r>
      <w:proofErr w:type="spellStart"/>
      <w:r w:rsidRPr="0033719B">
        <w:rPr>
          <w:sz w:val="20"/>
          <w:szCs w:val="20"/>
        </w:rPr>
        <w:t>Одинак</w:t>
      </w:r>
      <w:proofErr w:type="spellEnd"/>
      <w:r w:rsidRPr="0033719B">
        <w:rPr>
          <w:sz w:val="20"/>
          <w:szCs w:val="20"/>
        </w:rPr>
        <w:t xml:space="preserve"> – чл.-корр. РА</w:t>
      </w:r>
      <w:r w:rsidR="00B74CC5" w:rsidRPr="0033719B">
        <w:rPr>
          <w:sz w:val="20"/>
          <w:szCs w:val="20"/>
        </w:rPr>
        <w:t>Н, профессор</w:t>
      </w:r>
      <w:r w:rsidR="00B74CC5" w:rsidRPr="0033719B">
        <w:rPr>
          <w:sz w:val="20"/>
          <w:szCs w:val="20"/>
          <w:shd w:val="clear" w:color="auto" w:fill="FFFFFF"/>
        </w:rPr>
        <w:t xml:space="preserve">, главный невролог МО РФ </w:t>
      </w:r>
    </w:p>
    <w:p w:rsidR="00B74CC5" w:rsidRPr="0033719B" w:rsidRDefault="00B74CC5" w:rsidP="0033719B">
      <w:pPr>
        <w:jc w:val="both"/>
        <w:rPr>
          <w:sz w:val="20"/>
          <w:szCs w:val="20"/>
          <w:shd w:val="clear" w:color="auto" w:fill="FFFFFF"/>
        </w:rPr>
      </w:pPr>
      <w:r w:rsidRPr="0033719B">
        <w:rPr>
          <w:sz w:val="20"/>
          <w:szCs w:val="20"/>
          <w:shd w:val="clear" w:color="auto" w:fill="FFFFFF"/>
        </w:rPr>
        <w:t>А.Г. Обрезан – профессор</w:t>
      </w:r>
    </w:p>
    <w:p w:rsidR="00B74CC5" w:rsidRPr="0033719B" w:rsidRDefault="00B74CC5" w:rsidP="0033719B">
      <w:pPr>
        <w:jc w:val="both"/>
        <w:rPr>
          <w:sz w:val="20"/>
          <w:szCs w:val="20"/>
          <w:shd w:val="clear" w:color="auto" w:fill="FFFFFF"/>
        </w:rPr>
      </w:pPr>
      <w:r w:rsidRPr="0033719B">
        <w:rPr>
          <w:sz w:val="20"/>
          <w:szCs w:val="20"/>
          <w:shd w:val="clear" w:color="auto" w:fill="FFFFFF"/>
        </w:rPr>
        <w:t>О.Р. Орлова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Л.А. Остроумова – главный невролог г. Бугуруслан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Г.О. </w:t>
      </w:r>
      <w:proofErr w:type="spellStart"/>
      <w:r w:rsidRPr="0033719B">
        <w:rPr>
          <w:sz w:val="20"/>
          <w:szCs w:val="20"/>
        </w:rPr>
        <w:t>Пенина</w:t>
      </w:r>
      <w:proofErr w:type="spellEnd"/>
      <w:r w:rsidRPr="0033719B">
        <w:rPr>
          <w:sz w:val="20"/>
          <w:szCs w:val="20"/>
        </w:rPr>
        <w:t xml:space="preserve"> – профессор, главный </w:t>
      </w:r>
      <w:proofErr w:type="spellStart"/>
      <w:r w:rsidRPr="0033719B">
        <w:rPr>
          <w:sz w:val="20"/>
          <w:szCs w:val="20"/>
        </w:rPr>
        <w:t>профпатолог</w:t>
      </w:r>
      <w:proofErr w:type="spellEnd"/>
      <w:r w:rsidRPr="0033719B">
        <w:rPr>
          <w:sz w:val="20"/>
          <w:szCs w:val="20"/>
        </w:rPr>
        <w:t xml:space="preserve"> Республики Коми (г. Сыктывкар)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П.И. Пилипенко – профессор (г. Новосибирск)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И.Е. Повереннова – профессор (г. Самара)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В.Г. </w:t>
      </w:r>
      <w:proofErr w:type="spellStart"/>
      <w:r w:rsidRPr="0033719B">
        <w:rPr>
          <w:sz w:val="20"/>
          <w:szCs w:val="20"/>
        </w:rPr>
        <w:t>Помников</w:t>
      </w:r>
      <w:proofErr w:type="spellEnd"/>
      <w:r w:rsidRPr="0033719B">
        <w:rPr>
          <w:sz w:val="20"/>
          <w:szCs w:val="20"/>
        </w:rPr>
        <w:t xml:space="preserve"> – профессор</w:t>
      </w:r>
      <w:r w:rsidR="0014045C" w:rsidRPr="0033719B">
        <w:rPr>
          <w:sz w:val="20"/>
          <w:szCs w:val="20"/>
        </w:rPr>
        <w:t xml:space="preserve"> (Санкт-Петербург)</w:t>
      </w:r>
    </w:p>
    <w:p w:rsidR="00B74CC5" w:rsidRPr="0033719B" w:rsidRDefault="00B74CC5" w:rsidP="0033719B">
      <w:pPr>
        <w:rPr>
          <w:sz w:val="20"/>
          <w:szCs w:val="20"/>
        </w:rPr>
      </w:pPr>
      <w:r w:rsidRPr="0033719B">
        <w:rPr>
          <w:sz w:val="20"/>
          <w:szCs w:val="20"/>
        </w:rPr>
        <w:t xml:space="preserve">С.В. Прокопенко – </w:t>
      </w:r>
      <w:r w:rsidR="00F0230A" w:rsidRPr="0033719B">
        <w:rPr>
          <w:sz w:val="20"/>
          <w:szCs w:val="20"/>
        </w:rPr>
        <w:t>профессор, главный</w:t>
      </w:r>
      <w:r w:rsidRPr="0033719B">
        <w:rPr>
          <w:sz w:val="20"/>
          <w:szCs w:val="20"/>
        </w:rPr>
        <w:t xml:space="preserve"> специали</w:t>
      </w:r>
      <w:r w:rsidR="00356949" w:rsidRPr="0033719B">
        <w:rPr>
          <w:sz w:val="20"/>
          <w:szCs w:val="20"/>
        </w:rPr>
        <w:t xml:space="preserve">ст по медицинской реабилитации </w:t>
      </w:r>
      <w:r w:rsidRPr="0033719B">
        <w:rPr>
          <w:sz w:val="20"/>
          <w:szCs w:val="20"/>
        </w:rPr>
        <w:t>Красноярского края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Е.Л. Пугачева – доцент</w:t>
      </w:r>
      <w:r w:rsidR="0014045C" w:rsidRPr="0033719B">
        <w:rPr>
          <w:sz w:val="20"/>
          <w:szCs w:val="20"/>
        </w:rPr>
        <w:t xml:space="preserve"> (Санкт-Петербург)</w:t>
      </w:r>
    </w:p>
    <w:p w:rsidR="0014045C" w:rsidRPr="0033719B" w:rsidRDefault="0014045C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Б. </w:t>
      </w:r>
      <w:proofErr w:type="spellStart"/>
      <w:r w:rsidRPr="0033719B">
        <w:rPr>
          <w:sz w:val="20"/>
          <w:szCs w:val="20"/>
        </w:rPr>
        <w:t>Пюст</w:t>
      </w:r>
      <w:proofErr w:type="spellEnd"/>
      <w:r w:rsidRPr="0033719B">
        <w:rPr>
          <w:sz w:val="20"/>
          <w:szCs w:val="20"/>
        </w:rPr>
        <w:t xml:space="preserve"> – профессор, главный </w:t>
      </w:r>
      <w:proofErr w:type="spellStart"/>
      <w:r w:rsidRPr="0033719B">
        <w:rPr>
          <w:sz w:val="20"/>
          <w:szCs w:val="20"/>
        </w:rPr>
        <w:t>эпилептолог</w:t>
      </w:r>
      <w:proofErr w:type="spellEnd"/>
      <w:r w:rsidRPr="0033719B">
        <w:rPr>
          <w:sz w:val="20"/>
          <w:szCs w:val="20"/>
        </w:rPr>
        <w:t xml:space="preserve"> г. Гамбург (Германия)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Р.А. Рахмонов – профессор, главный невролог Таджикистана (г. Душанбе)</w:t>
      </w:r>
    </w:p>
    <w:p w:rsidR="0033719B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И.В. </w:t>
      </w:r>
      <w:proofErr w:type="spellStart"/>
      <w:r w:rsidRPr="0033719B">
        <w:rPr>
          <w:sz w:val="20"/>
          <w:szCs w:val="20"/>
        </w:rPr>
        <w:t>Реверчук</w:t>
      </w:r>
      <w:proofErr w:type="spellEnd"/>
      <w:r w:rsidRPr="0033719B">
        <w:rPr>
          <w:sz w:val="20"/>
          <w:szCs w:val="20"/>
        </w:rPr>
        <w:t xml:space="preserve"> – профессор (г. Ижевск)</w:t>
      </w:r>
    </w:p>
    <w:p w:rsidR="00B74CC5" w:rsidRPr="0033719B" w:rsidRDefault="00356949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В.С. Рыбников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А.Л. </w:t>
      </w:r>
      <w:proofErr w:type="spellStart"/>
      <w:r w:rsidRPr="0033719B">
        <w:rPr>
          <w:sz w:val="20"/>
          <w:szCs w:val="20"/>
        </w:rPr>
        <w:t>Рутгайзер</w:t>
      </w:r>
      <w:proofErr w:type="spellEnd"/>
      <w:r w:rsidRPr="0033719B">
        <w:rPr>
          <w:sz w:val="20"/>
          <w:szCs w:val="20"/>
        </w:rPr>
        <w:t xml:space="preserve"> – к.м.н., главный специалист по медицинской реабилитации Республики Карелия</w:t>
      </w:r>
      <w:r w:rsidR="0014045C" w:rsidRPr="0033719B">
        <w:rPr>
          <w:sz w:val="20"/>
          <w:szCs w:val="20"/>
        </w:rPr>
        <w:t xml:space="preserve"> (г. </w:t>
      </w:r>
      <w:r w:rsidRPr="0033719B">
        <w:rPr>
          <w:sz w:val="20"/>
          <w:szCs w:val="20"/>
        </w:rPr>
        <w:t>Петрозаводск)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А.М. Сергеев – главный невролог Республики Карелия (г. Петрозаводск)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А.П. </w:t>
      </w:r>
      <w:proofErr w:type="spellStart"/>
      <w:r w:rsidRPr="0033719B">
        <w:rPr>
          <w:sz w:val="20"/>
          <w:szCs w:val="20"/>
        </w:rPr>
        <w:t>Скоромец</w:t>
      </w:r>
      <w:proofErr w:type="spellEnd"/>
      <w:r w:rsidRPr="0033719B">
        <w:rPr>
          <w:sz w:val="20"/>
          <w:szCs w:val="20"/>
        </w:rPr>
        <w:t xml:space="preserve"> – профессор</w:t>
      </w:r>
      <w:r w:rsidR="0014045C" w:rsidRPr="0033719B">
        <w:rPr>
          <w:sz w:val="20"/>
          <w:szCs w:val="20"/>
        </w:rPr>
        <w:t xml:space="preserve"> (Санкт-Петербург)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Т.А. </w:t>
      </w:r>
      <w:proofErr w:type="spellStart"/>
      <w:r w:rsidRPr="0033719B">
        <w:rPr>
          <w:sz w:val="20"/>
          <w:szCs w:val="20"/>
        </w:rPr>
        <w:t>Скоромец</w:t>
      </w:r>
      <w:proofErr w:type="spellEnd"/>
      <w:r w:rsidRPr="0033719B">
        <w:rPr>
          <w:sz w:val="20"/>
          <w:szCs w:val="20"/>
        </w:rPr>
        <w:t xml:space="preserve"> – профессор</w:t>
      </w:r>
      <w:r w:rsidR="0014045C" w:rsidRPr="0033719B">
        <w:rPr>
          <w:sz w:val="20"/>
          <w:szCs w:val="20"/>
        </w:rPr>
        <w:t xml:space="preserve"> (Санкт-Петербург)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Н.В. Скрипченко – профессор</w:t>
      </w:r>
      <w:r w:rsidR="0014045C" w:rsidRPr="0033719B">
        <w:rPr>
          <w:sz w:val="20"/>
          <w:szCs w:val="20"/>
        </w:rPr>
        <w:t xml:space="preserve"> (Санкт-Петербург)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Г.Ю. Сокуренко – профессор </w:t>
      </w:r>
      <w:r w:rsidR="0014045C" w:rsidRPr="0033719B">
        <w:rPr>
          <w:sz w:val="20"/>
          <w:szCs w:val="20"/>
        </w:rPr>
        <w:t>(Санкт-Петербург)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В.А. Сорокоумов – профессор</w:t>
      </w:r>
      <w:r w:rsidR="0014045C" w:rsidRPr="0033719B">
        <w:rPr>
          <w:sz w:val="20"/>
          <w:szCs w:val="20"/>
        </w:rPr>
        <w:t xml:space="preserve"> (Санкт-Петербург)</w:t>
      </w:r>
    </w:p>
    <w:p w:rsidR="002B5956" w:rsidRDefault="002B5956" w:rsidP="0033719B">
      <w:pPr>
        <w:jc w:val="both"/>
        <w:rPr>
          <w:sz w:val="20"/>
          <w:szCs w:val="20"/>
        </w:rPr>
      </w:pPr>
    </w:p>
    <w:p w:rsidR="002B5956" w:rsidRDefault="002B5956" w:rsidP="0033719B">
      <w:pPr>
        <w:jc w:val="both"/>
        <w:rPr>
          <w:sz w:val="20"/>
          <w:szCs w:val="20"/>
        </w:rPr>
      </w:pPr>
    </w:p>
    <w:p w:rsidR="002B5956" w:rsidRDefault="002B5956" w:rsidP="0033719B">
      <w:pPr>
        <w:jc w:val="both"/>
        <w:rPr>
          <w:sz w:val="20"/>
          <w:szCs w:val="20"/>
        </w:rPr>
      </w:pPr>
    </w:p>
    <w:p w:rsidR="002B5956" w:rsidRDefault="002B5956" w:rsidP="0033719B">
      <w:pPr>
        <w:jc w:val="both"/>
        <w:rPr>
          <w:sz w:val="20"/>
          <w:szCs w:val="20"/>
        </w:rPr>
      </w:pPr>
    </w:p>
    <w:p w:rsidR="00B74CC5" w:rsidRPr="0033719B" w:rsidRDefault="00B74CC5" w:rsidP="0033719B">
      <w:pPr>
        <w:jc w:val="both"/>
        <w:rPr>
          <w:sz w:val="20"/>
          <w:szCs w:val="20"/>
        </w:rPr>
      </w:pPr>
      <w:bookmarkStart w:id="1" w:name="_GoBack"/>
      <w:bookmarkEnd w:id="1"/>
      <w:r w:rsidRPr="0033719B">
        <w:rPr>
          <w:sz w:val="20"/>
          <w:szCs w:val="20"/>
        </w:rPr>
        <w:t>Н.Н. Спирин – профессор, главный невролог г. Ярославль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П.В. Стариков – главный невролог Великого Новгорода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С.Т. Стародубцева – главный невролог Псковской области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Н.С. Субботина – профессор, председатель общества неврологов Республики Карелия (г. Петрозаводск)</w:t>
      </w:r>
    </w:p>
    <w:p w:rsidR="00B74CC5" w:rsidRPr="0033719B" w:rsidRDefault="0048242B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В.Д. Сырников – </w:t>
      </w:r>
      <w:r w:rsidR="00B74CC5" w:rsidRPr="0033719B">
        <w:rPr>
          <w:sz w:val="20"/>
          <w:szCs w:val="20"/>
        </w:rPr>
        <w:t>главный специалист по медицинской реабилитации Вологодской области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Г.Р. </w:t>
      </w:r>
      <w:proofErr w:type="spellStart"/>
      <w:r w:rsidRPr="0033719B">
        <w:rPr>
          <w:bCs/>
          <w:iCs/>
          <w:sz w:val="20"/>
          <w:szCs w:val="20"/>
        </w:rPr>
        <w:t>Табеева</w:t>
      </w:r>
      <w:proofErr w:type="spellEnd"/>
      <w:r w:rsidRPr="0033719B">
        <w:rPr>
          <w:sz w:val="20"/>
          <w:szCs w:val="20"/>
        </w:rPr>
        <w:t xml:space="preserve">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М.М. </w:t>
      </w:r>
      <w:proofErr w:type="spellStart"/>
      <w:r w:rsidRPr="0033719B">
        <w:rPr>
          <w:sz w:val="20"/>
          <w:szCs w:val="20"/>
        </w:rPr>
        <w:t>Танашян</w:t>
      </w:r>
      <w:proofErr w:type="spellEnd"/>
      <w:r w:rsidRPr="0033719B">
        <w:rPr>
          <w:sz w:val="20"/>
          <w:szCs w:val="20"/>
        </w:rPr>
        <w:t xml:space="preserve">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И.А. </w:t>
      </w:r>
      <w:proofErr w:type="spellStart"/>
      <w:r w:rsidRPr="0033719B">
        <w:rPr>
          <w:sz w:val="20"/>
          <w:szCs w:val="20"/>
        </w:rPr>
        <w:t>Тиханкин</w:t>
      </w:r>
      <w:proofErr w:type="spellEnd"/>
      <w:r w:rsidRPr="0033719B">
        <w:rPr>
          <w:sz w:val="20"/>
          <w:szCs w:val="20"/>
        </w:rPr>
        <w:t xml:space="preserve"> – главный невролог Вологодской области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Е.Р. Токарева – главный невролог г. Севастополь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А.И. Федин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Н.В. Федорова – профессор (г. Москва)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Б.Б. Фишман – профессор (Великий Новгород)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Д.Р. Хасанова – профессор, главный </w:t>
      </w:r>
      <w:proofErr w:type="spellStart"/>
      <w:r w:rsidRPr="0033719B">
        <w:rPr>
          <w:sz w:val="20"/>
          <w:szCs w:val="20"/>
        </w:rPr>
        <w:t>ангионевролог</w:t>
      </w:r>
      <w:proofErr w:type="spellEnd"/>
      <w:r w:rsidRPr="0033719B">
        <w:rPr>
          <w:sz w:val="20"/>
          <w:szCs w:val="20"/>
        </w:rPr>
        <w:t xml:space="preserve"> Республики Татарстан (г. Казань)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Н.Л. </w:t>
      </w:r>
      <w:proofErr w:type="spellStart"/>
      <w:r w:rsidRPr="0033719B">
        <w:rPr>
          <w:sz w:val="20"/>
          <w:szCs w:val="20"/>
        </w:rPr>
        <w:t>Хорошилова</w:t>
      </w:r>
      <w:proofErr w:type="spellEnd"/>
      <w:r w:rsidRPr="0033719B">
        <w:rPr>
          <w:sz w:val="20"/>
          <w:szCs w:val="20"/>
        </w:rPr>
        <w:t xml:space="preserve"> – главный невролог Орловской области  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А.Цискаридзе – академик НАН Грузии, профессор (г. Тбилиси, Грузия)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М.С. </w:t>
      </w:r>
      <w:proofErr w:type="spellStart"/>
      <w:r w:rsidRPr="0033719B">
        <w:rPr>
          <w:sz w:val="20"/>
          <w:szCs w:val="20"/>
        </w:rPr>
        <w:t>Черепянский</w:t>
      </w:r>
      <w:proofErr w:type="spellEnd"/>
      <w:r w:rsidRPr="0033719B">
        <w:rPr>
          <w:sz w:val="20"/>
          <w:szCs w:val="20"/>
        </w:rPr>
        <w:t xml:space="preserve"> – главный невролог Республики Коми (г. Сыктывкар)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И.В. Черникова – профессор (г. Ростов-на-Дону)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Л.В. </w:t>
      </w:r>
      <w:proofErr w:type="spellStart"/>
      <w:r w:rsidRPr="0033719B">
        <w:rPr>
          <w:sz w:val="20"/>
          <w:szCs w:val="20"/>
        </w:rPr>
        <w:t>Чичановская</w:t>
      </w:r>
      <w:proofErr w:type="spellEnd"/>
      <w:r w:rsidRPr="0033719B">
        <w:rPr>
          <w:sz w:val="20"/>
          <w:szCs w:val="20"/>
        </w:rPr>
        <w:t xml:space="preserve"> – д.м.н., главный невролог Тверской области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С.Е. Чуприна – главный невролог Воронежской области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Л.С. Чутко – профессор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М.Л. </w:t>
      </w:r>
      <w:proofErr w:type="spellStart"/>
      <w:r w:rsidRPr="0033719B">
        <w:rPr>
          <w:sz w:val="20"/>
          <w:szCs w:val="20"/>
        </w:rPr>
        <w:t>Чухловина</w:t>
      </w:r>
      <w:proofErr w:type="spellEnd"/>
      <w:r w:rsidRPr="0033719B">
        <w:rPr>
          <w:sz w:val="20"/>
          <w:szCs w:val="20"/>
        </w:rPr>
        <w:t xml:space="preserve">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И.Г. Шабалина – доцент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Л.К. </w:t>
      </w:r>
      <w:proofErr w:type="spellStart"/>
      <w:r w:rsidRPr="0033719B">
        <w:rPr>
          <w:sz w:val="20"/>
          <w:szCs w:val="20"/>
        </w:rPr>
        <w:t>Шайдукова</w:t>
      </w:r>
      <w:proofErr w:type="spellEnd"/>
      <w:r w:rsidRPr="0033719B">
        <w:rPr>
          <w:sz w:val="20"/>
          <w:szCs w:val="20"/>
        </w:rPr>
        <w:t xml:space="preserve"> – профессор (г. Казань) 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Р. </w:t>
      </w:r>
      <w:proofErr w:type="spellStart"/>
      <w:r w:rsidRPr="0033719B">
        <w:rPr>
          <w:sz w:val="20"/>
          <w:szCs w:val="20"/>
        </w:rPr>
        <w:t>Шакаришвили</w:t>
      </w:r>
      <w:proofErr w:type="spellEnd"/>
      <w:r w:rsidRPr="0033719B">
        <w:rPr>
          <w:sz w:val="20"/>
          <w:szCs w:val="20"/>
        </w:rPr>
        <w:t xml:space="preserve"> – чл.-корр. НАН Грузии, профессор, президент научного общества неврологов Грузии</w:t>
      </w:r>
      <w:r w:rsidR="0048242B" w:rsidRPr="0033719B">
        <w:rPr>
          <w:sz w:val="20"/>
          <w:szCs w:val="20"/>
        </w:rPr>
        <w:t xml:space="preserve"> (г. </w:t>
      </w:r>
      <w:r w:rsidR="00356949" w:rsidRPr="0033719B">
        <w:rPr>
          <w:sz w:val="20"/>
          <w:szCs w:val="20"/>
        </w:rPr>
        <w:t>Тбилиси, Грузия)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Г.И. Шварцман – профессор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М.А. </w:t>
      </w:r>
      <w:proofErr w:type="spellStart"/>
      <w:r w:rsidRPr="0033719B">
        <w:rPr>
          <w:sz w:val="20"/>
          <w:szCs w:val="20"/>
        </w:rPr>
        <w:t>Шерман</w:t>
      </w:r>
      <w:proofErr w:type="spellEnd"/>
      <w:r w:rsidRPr="0033719B">
        <w:rPr>
          <w:sz w:val="20"/>
          <w:szCs w:val="20"/>
        </w:rPr>
        <w:t xml:space="preserve"> – профессор, главный невролог г. Киров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В.В. Шестаков – профессор, главный невролог г. Перми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И.И. </w:t>
      </w:r>
      <w:proofErr w:type="spellStart"/>
      <w:r w:rsidRPr="0033719B">
        <w:rPr>
          <w:sz w:val="20"/>
          <w:szCs w:val="20"/>
        </w:rPr>
        <w:t>Шоломов</w:t>
      </w:r>
      <w:proofErr w:type="spellEnd"/>
      <w:r w:rsidRPr="0033719B">
        <w:rPr>
          <w:sz w:val="20"/>
          <w:szCs w:val="20"/>
        </w:rPr>
        <w:t xml:space="preserve"> – профессор (г. Саратов)</w:t>
      </w:r>
    </w:p>
    <w:p w:rsidR="005969A9" w:rsidRPr="0033719B" w:rsidRDefault="005969A9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Ю.А.</w:t>
      </w:r>
      <w:r w:rsidR="00F250CD" w:rsidRPr="0033719B">
        <w:rPr>
          <w:sz w:val="20"/>
          <w:szCs w:val="20"/>
        </w:rPr>
        <w:t xml:space="preserve"> </w:t>
      </w:r>
      <w:proofErr w:type="spellStart"/>
      <w:r w:rsidRPr="0033719B">
        <w:rPr>
          <w:sz w:val="20"/>
          <w:szCs w:val="20"/>
        </w:rPr>
        <w:t>Щербук</w:t>
      </w:r>
      <w:proofErr w:type="spellEnd"/>
      <w:r w:rsidRPr="0033719B">
        <w:rPr>
          <w:sz w:val="20"/>
          <w:szCs w:val="20"/>
        </w:rPr>
        <w:t xml:space="preserve"> – чл.-корр. РАН (Санкт-Петербург)</w:t>
      </w:r>
    </w:p>
    <w:p w:rsidR="005969A9" w:rsidRPr="0033719B" w:rsidRDefault="005969A9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Х.Я.</w:t>
      </w:r>
      <w:r w:rsidR="00F250CD" w:rsidRPr="0033719B">
        <w:rPr>
          <w:sz w:val="20"/>
          <w:szCs w:val="20"/>
        </w:rPr>
        <w:t xml:space="preserve"> </w:t>
      </w:r>
      <w:proofErr w:type="spellStart"/>
      <w:r w:rsidRPr="0033719B">
        <w:rPr>
          <w:sz w:val="20"/>
          <w:szCs w:val="20"/>
        </w:rPr>
        <w:t>Умарова</w:t>
      </w:r>
      <w:proofErr w:type="spellEnd"/>
      <w:r w:rsidRPr="0033719B">
        <w:rPr>
          <w:sz w:val="20"/>
          <w:szCs w:val="20"/>
        </w:rPr>
        <w:t>– профессор, главный невролог Чеченской Республики (г.Грозный)</w:t>
      </w:r>
    </w:p>
    <w:p w:rsidR="00B74CC5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Э.З. </w:t>
      </w:r>
      <w:proofErr w:type="spellStart"/>
      <w:r w:rsidRPr="0033719B">
        <w:rPr>
          <w:sz w:val="20"/>
          <w:szCs w:val="20"/>
        </w:rPr>
        <w:t>Якупов</w:t>
      </w:r>
      <w:proofErr w:type="spellEnd"/>
      <w:r w:rsidRPr="0033719B">
        <w:rPr>
          <w:sz w:val="20"/>
          <w:szCs w:val="20"/>
        </w:rPr>
        <w:t xml:space="preserve"> – профессор (г. Казань)</w:t>
      </w:r>
    </w:p>
    <w:p w:rsidR="00AD1854" w:rsidRPr="0033719B" w:rsidRDefault="00B74CC5" w:rsidP="0033719B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>А.В. Яшков – профессор, главный специалист по медицинской реабилитации Самарской области</w:t>
      </w:r>
    </w:p>
    <w:p w:rsidR="008369D7" w:rsidRDefault="00B6780C" w:rsidP="002B5956">
      <w:pPr>
        <w:jc w:val="both"/>
        <w:rPr>
          <w:sz w:val="20"/>
          <w:szCs w:val="20"/>
        </w:rPr>
      </w:pPr>
      <w:r w:rsidRPr="0033719B">
        <w:rPr>
          <w:sz w:val="20"/>
          <w:szCs w:val="20"/>
        </w:rPr>
        <w:t xml:space="preserve">Н.Н. </w:t>
      </w:r>
      <w:proofErr w:type="spellStart"/>
      <w:r w:rsidRPr="0033719B">
        <w:rPr>
          <w:sz w:val="20"/>
          <w:szCs w:val="20"/>
        </w:rPr>
        <w:t>Яхно</w:t>
      </w:r>
      <w:proofErr w:type="spellEnd"/>
      <w:r w:rsidRPr="0033719B">
        <w:rPr>
          <w:sz w:val="20"/>
          <w:szCs w:val="20"/>
        </w:rPr>
        <w:t xml:space="preserve"> – академик РАН (Москва)</w:t>
      </w:r>
    </w:p>
    <w:p w:rsidR="002B5956" w:rsidRDefault="002B5956" w:rsidP="002B5956">
      <w:pPr>
        <w:jc w:val="both"/>
        <w:rPr>
          <w:b/>
        </w:rPr>
        <w:sectPr w:rsidR="002B5956" w:rsidSect="002B5956">
          <w:type w:val="continuous"/>
          <w:pgSz w:w="11906" w:h="16838" w:code="9"/>
          <w:pgMar w:top="567" w:right="567" w:bottom="567" w:left="1134" w:header="709" w:footer="276" w:gutter="0"/>
          <w:cols w:num="2" w:space="708"/>
          <w:docGrid w:linePitch="360"/>
        </w:sectPr>
      </w:pPr>
    </w:p>
    <w:p w:rsidR="002B5956" w:rsidRPr="0033719B" w:rsidRDefault="002B5956" w:rsidP="002B5956">
      <w:pPr>
        <w:jc w:val="both"/>
        <w:rPr>
          <w:b/>
        </w:rPr>
      </w:pPr>
    </w:p>
    <w:p w:rsidR="00AD1854" w:rsidRDefault="00AD1854" w:rsidP="0033719B">
      <w:pPr>
        <w:spacing w:after="40"/>
        <w:ind w:firstLine="540"/>
        <w:rPr>
          <w:b/>
        </w:rPr>
      </w:pPr>
      <w:r w:rsidRPr="0033719B">
        <w:rPr>
          <w:b/>
        </w:rPr>
        <w:t>Основные темы</w:t>
      </w:r>
      <w:r w:rsidR="004758BD" w:rsidRPr="0033719B">
        <w:rPr>
          <w:b/>
        </w:rPr>
        <w:t xml:space="preserve"> конференции</w:t>
      </w:r>
      <w:r w:rsidRPr="0033719B">
        <w:rPr>
          <w:b/>
        </w:rPr>
        <w:t>:</w:t>
      </w:r>
    </w:p>
    <w:p w:rsidR="00E261FD" w:rsidRPr="0033719B" w:rsidRDefault="00E261FD" w:rsidP="00E261FD">
      <w:pPr>
        <w:ind w:firstLine="540"/>
        <w:rPr>
          <w:b/>
        </w:rPr>
      </w:pP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>Система оказания помощи больным с мозговыми инсультами в Санкт-Петербурге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Актуальные нерешенные вопросы развития </w:t>
      </w:r>
      <w:proofErr w:type="spellStart"/>
      <w:r w:rsidRPr="0033719B">
        <w:t>ангионеврологической</w:t>
      </w:r>
      <w:proofErr w:type="spellEnd"/>
      <w:r w:rsidRPr="0033719B">
        <w:t xml:space="preserve"> службы в Санкт-Петербурге и в субъектах Северо-Запада России (Ленинградская область, Карелия, Мурманск, </w:t>
      </w:r>
      <w:r w:rsidR="0014045C" w:rsidRPr="0033719B">
        <w:t xml:space="preserve">Республика Коми, Пермский край, </w:t>
      </w:r>
      <w:r w:rsidRPr="0033719B">
        <w:t>Коми-Пермяцкий округ, Архангельск, Калининград, Псков, Новгород и др.)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>Анализ работы Скорой помощи за 2015-2016 гг. Динамика основных показателей, включая коечный фонд, кадры, средний койко-день, время доставки больных с ОНМК в стационар, летальность в 1-3 сутки и в первый месяц болезни</w:t>
      </w:r>
    </w:p>
    <w:p w:rsidR="00122021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Ведение </w:t>
      </w:r>
      <w:proofErr w:type="spellStart"/>
      <w:r w:rsidRPr="0033719B">
        <w:t>догоспитального</w:t>
      </w:r>
      <w:proofErr w:type="spellEnd"/>
      <w:r w:rsidRPr="0033719B">
        <w:t xml:space="preserve"> периода больных с церебральными и спинальными инсультами</w:t>
      </w:r>
    </w:p>
    <w:p w:rsidR="00B71B23" w:rsidRDefault="00B71B23" w:rsidP="00B71B23">
      <w:pPr>
        <w:contextualSpacing/>
        <w:jc w:val="both"/>
      </w:pPr>
    </w:p>
    <w:p w:rsidR="00B71B23" w:rsidRDefault="00B71B23" w:rsidP="00B71B23">
      <w:pPr>
        <w:contextualSpacing/>
        <w:jc w:val="both"/>
      </w:pPr>
    </w:p>
    <w:p w:rsidR="00B71B23" w:rsidRPr="0033719B" w:rsidRDefault="00B71B23" w:rsidP="00B71B23">
      <w:pPr>
        <w:contextualSpacing/>
        <w:jc w:val="both"/>
      </w:pP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>Стандарты ведения острейшего периода мозгового инсуль</w:t>
      </w:r>
      <w:r w:rsidR="0048242B" w:rsidRPr="0033719B">
        <w:t>та в Санкт-Петербурге в 2015-2016 </w:t>
      </w:r>
      <w:r w:rsidRPr="0033719B">
        <w:t>гг</w:t>
      </w:r>
      <w:r w:rsidR="00F34361" w:rsidRPr="0033719B">
        <w:t xml:space="preserve">. и их коррекция на </w:t>
      </w:r>
      <w:r w:rsidRPr="0033719B">
        <w:t>2017-</w:t>
      </w:r>
      <w:r w:rsidR="0048242B" w:rsidRPr="0033719B">
        <w:t>20</w:t>
      </w:r>
      <w:r w:rsidRPr="0033719B">
        <w:t xml:space="preserve">18 годы. </w:t>
      </w:r>
      <w:proofErr w:type="spellStart"/>
      <w:r w:rsidRPr="0033719B">
        <w:t>Нейропротекторная</w:t>
      </w:r>
      <w:proofErr w:type="spellEnd"/>
      <w:r w:rsidRPr="0033719B">
        <w:t xml:space="preserve"> терапия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Эффективность работы </w:t>
      </w:r>
      <w:proofErr w:type="spellStart"/>
      <w:r w:rsidRPr="0033719B">
        <w:t>мультидисциплинарных</w:t>
      </w:r>
      <w:proofErr w:type="spellEnd"/>
      <w:r w:rsidRPr="0033719B">
        <w:t xml:space="preserve"> бригад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Роль и задачи </w:t>
      </w:r>
      <w:proofErr w:type="spellStart"/>
      <w:r w:rsidRPr="0033719B">
        <w:t>нейропсихолога</w:t>
      </w:r>
      <w:proofErr w:type="spellEnd"/>
      <w:r w:rsidRPr="0033719B">
        <w:t xml:space="preserve"> в </w:t>
      </w:r>
      <w:proofErr w:type="spellStart"/>
      <w:r w:rsidRPr="0033719B">
        <w:t>мультидисциплинарной</w:t>
      </w:r>
      <w:proofErr w:type="spellEnd"/>
      <w:r w:rsidRPr="0033719B">
        <w:t xml:space="preserve"> бригаде сосудистых отделений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Обеспеченность </w:t>
      </w:r>
      <w:proofErr w:type="spellStart"/>
      <w:r w:rsidRPr="0033719B">
        <w:t>нейрореабилитационной</w:t>
      </w:r>
      <w:proofErr w:type="spellEnd"/>
      <w:r w:rsidRPr="0033719B">
        <w:t xml:space="preserve"> помощи в ПСО и РСЦ Санкт-Петербурга и в </w:t>
      </w:r>
      <w:r w:rsidR="00FB2215" w:rsidRPr="0033719B">
        <w:t>субъектах</w:t>
      </w:r>
      <w:r w:rsidRPr="0033719B">
        <w:t xml:space="preserve"> СЗФО РФ</w:t>
      </w:r>
    </w:p>
    <w:p w:rsidR="00122021" w:rsidRPr="0033719B" w:rsidRDefault="0014045C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Маршрутизация больных с ОНМК </w:t>
      </w:r>
      <w:r w:rsidR="00122021" w:rsidRPr="0033719B">
        <w:t>на реабилитацию в первый год после развития инсульта</w:t>
      </w:r>
    </w:p>
    <w:p w:rsidR="0014045C" w:rsidRPr="0033719B" w:rsidRDefault="0014045C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Актуальные вопросы совершенствования качества и повышения эффективности </w:t>
      </w:r>
      <w:proofErr w:type="spellStart"/>
      <w:r w:rsidRPr="0033719B">
        <w:t>нейрореабилитации</w:t>
      </w:r>
      <w:proofErr w:type="spellEnd"/>
      <w:r w:rsidRPr="0033719B">
        <w:t xml:space="preserve"> на различных этапах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proofErr w:type="spellStart"/>
      <w:r w:rsidRPr="0033719B">
        <w:t>Ангиохирургическая</w:t>
      </w:r>
      <w:proofErr w:type="spellEnd"/>
      <w:r w:rsidRPr="0033719B">
        <w:t xml:space="preserve"> активность и актуальные проблемы её реализации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 Редкие варианты причины мозговых инсультов у молодых (болезнь Фабри и др.)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 Состояние мозгового кровообращения у пациентов с Острым Коронарным Синдромом и неотложная медикаментозная помощь при сочетании таких патологий</w:t>
      </w:r>
    </w:p>
    <w:p w:rsidR="00122021" w:rsidRPr="0033719B" w:rsidRDefault="00122021" w:rsidP="0033719B">
      <w:pPr>
        <w:pStyle w:val="ad"/>
        <w:numPr>
          <w:ilvl w:val="0"/>
          <w:numId w:val="10"/>
        </w:numPr>
        <w:contextualSpacing/>
        <w:jc w:val="both"/>
      </w:pPr>
      <w:r w:rsidRPr="0033719B">
        <w:t xml:space="preserve"> Образовательные Программы для всех специалистов </w:t>
      </w:r>
      <w:proofErr w:type="spellStart"/>
      <w:r w:rsidRPr="0033719B">
        <w:t>мультидисциплинарных</w:t>
      </w:r>
      <w:proofErr w:type="spellEnd"/>
      <w:r w:rsidRPr="0033719B">
        <w:t xml:space="preserve"> бри</w:t>
      </w:r>
      <w:r w:rsidR="0048242B" w:rsidRPr="0033719B">
        <w:t>гад и расписание циклов на 2016</w:t>
      </w:r>
      <w:r w:rsidRPr="0033719B">
        <w:t>-2017 год</w:t>
      </w:r>
      <w:r w:rsidR="0048242B" w:rsidRPr="0033719B">
        <w:t>.</w:t>
      </w:r>
    </w:p>
    <w:p w:rsidR="00E261FD" w:rsidRDefault="00E261FD" w:rsidP="0033719B">
      <w:pPr>
        <w:pStyle w:val="a5"/>
        <w:spacing w:line="240" w:lineRule="auto"/>
        <w:ind w:firstLine="540"/>
        <w:jc w:val="both"/>
        <w:rPr>
          <w:sz w:val="24"/>
        </w:rPr>
      </w:pPr>
    </w:p>
    <w:p w:rsidR="008369D7" w:rsidRDefault="00AD1854" w:rsidP="00E261FD">
      <w:pPr>
        <w:pStyle w:val="a5"/>
        <w:spacing w:line="240" w:lineRule="auto"/>
        <w:jc w:val="both"/>
        <w:rPr>
          <w:sz w:val="24"/>
        </w:rPr>
      </w:pPr>
      <w:r w:rsidRPr="0033719B">
        <w:rPr>
          <w:sz w:val="24"/>
        </w:rPr>
        <w:t xml:space="preserve">В работе </w:t>
      </w:r>
      <w:r w:rsidR="002B5956">
        <w:rPr>
          <w:sz w:val="24"/>
        </w:rPr>
        <w:t>к</w:t>
      </w:r>
      <w:r w:rsidR="00705151" w:rsidRPr="0033719B">
        <w:rPr>
          <w:sz w:val="24"/>
        </w:rPr>
        <w:t xml:space="preserve">онференции </w:t>
      </w:r>
      <w:r w:rsidRPr="0033719B">
        <w:rPr>
          <w:sz w:val="24"/>
        </w:rPr>
        <w:t xml:space="preserve">ожидается участие более 500 неврологов, </w:t>
      </w:r>
      <w:r w:rsidR="007A6013" w:rsidRPr="0033719B">
        <w:rPr>
          <w:sz w:val="24"/>
        </w:rPr>
        <w:t xml:space="preserve">нейрохирургов, ортопедов-травматологов, </w:t>
      </w:r>
      <w:r w:rsidR="003E3762" w:rsidRPr="0033719B">
        <w:rPr>
          <w:sz w:val="24"/>
        </w:rPr>
        <w:t xml:space="preserve">мануальных терапевтов, остеопатов, </w:t>
      </w:r>
      <w:r w:rsidRPr="0033719B">
        <w:rPr>
          <w:sz w:val="24"/>
        </w:rPr>
        <w:t>врачей общей практики, более 20 иностранных делегатов.</w:t>
      </w:r>
      <w:r w:rsidR="004758BD" w:rsidRPr="0033719B">
        <w:rPr>
          <w:sz w:val="24"/>
        </w:rPr>
        <w:t xml:space="preserve"> Докладчики – ведущие неврологи</w:t>
      </w:r>
      <w:r w:rsidRPr="0033719B">
        <w:rPr>
          <w:sz w:val="24"/>
        </w:rPr>
        <w:t xml:space="preserve"> России, стран СНГ и дальнего зарубежья.</w:t>
      </w:r>
      <w:r w:rsidR="008369D7" w:rsidRPr="0033719B">
        <w:rPr>
          <w:sz w:val="24"/>
        </w:rPr>
        <w:t xml:space="preserve"> </w:t>
      </w:r>
    </w:p>
    <w:p w:rsidR="00E261FD" w:rsidRPr="0033719B" w:rsidRDefault="00E261FD" w:rsidP="00E261FD">
      <w:pPr>
        <w:pStyle w:val="a5"/>
        <w:spacing w:line="240" w:lineRule="auto"/>
        <w:jc w:val="both"/>
        <w:rPr>
          <w:sz w:val="24"/>
        </w:rPr>
      </w:pPr>
    </w:p>
    <w:p w:rsidR="008369D7" w:rsidRPr="00FB2215" w:rsidRDefault="008369D7" w:rsidP="00E261FD">
      <w:pPr>
        <w:pStyle w:val="a5"/>
        <w:spacing w:line="240" w:lineRule="auto"/>
        <w:jc w:val="both"/>
        <w:rPr>
          <w:b/>
          <w:sz w:val="24"/>
        </w:rPr>
      </w:pPr>
      <w:r w:rsidRPr="00FB2215">
        <w:rPr>
          <w:b/>
          <w:sz w:val="24"/>
        </w:rPr>
        <w:t xml:space="preserve">В рамках </w:t>
      </w:r>
      <w:r w:rsidR="002B5956">
        <w:rPr>
          <w:b/>
          <w:sz w:val="24"/>
        </w:rPr>
        <w:t>к</w:t>
      </w:r>
      <w:r w:rsidRPr="00FB2215">
        <w:rPr>
          <w:b/>
          <w:sz w:val="24"/>
        </w:rPr>
        <w:t>онференции планируется презентация новой Монографии профессора В.В. Ковальчука «Пациент после инсульта. Принципы реабилитации и особенности ведения».</w:t>
      </w:r>
    </w:p>
    <w:p w:rsidR="00E261FD" w:rsidRPr="0033719B" w:rsidRDefault="00E261FD" w:rsidP="00E261FD">
      <w:pPr>
        <w:pStyle w:val="a5"/>
        <w:spacing w:line="240" w:lineRule="auto"/>
        <w:jc w:val="both"/>
        <w:rPr>
          <w:sz w:val="24"/>
        </w:rPr>
      </w:pPr>
    </w:p>
    <w:p w:rsidR="00AD1854" w:rsidRPr="0033719B" w:rsidRDefault="004758BD" w:rsidP="00E261FD">
      <w:pPr>
        <w:pStyle w:val="2"/>
        <w:spacing w:before="40" w:line="240" w:lineRule="auto"/>
        <w:rPr>
          <w:rFonts w:ascii="Times New Roman" w:hAnsi="Times New Roman" w:cs="Times New Roman"/>
          <w:sz w:val="24"/>
        </w:rPr>
      </w:pPr>
      <w:r w:rsidRPr="0033719B">
        <w:rPr>
          <w:rFonts w:ascii="Times New Roman" w:hAnsi="Times New Roman" w:cs="Times New Roman"/>
          <w:sz w:val="24"/>
        </w:rPr>
        <w:t>В период проведения конференции</w:t>
      </w:r>
      <w:r w:rsidR="00AD1854" w:rsidRPr="0033719B">
        <w:rPr>
          <w:rFonts w:ascii="Times New Roman" w:hAnsi="Times New Roman" w:cs="Times New Roman"/>
          <w:sz w:val="24"/>
        </w:rPr>
        <w:t xml:space="preserve"> будет </w:t>
      </w:r>
      <w:r w:rsidRPr="0033719B">
        <w:rPr>
          <w:rFonts w:ascii="Times New Roman" w:hAnsi="Times New Roman" w:cs="Times New Roman"/>
          <w:sz w:val="24"/>
        </w:rPr>
        <w:t>организована</w:t>
      </w:r>
      <w:r w:rsidR="00AD1854" w:rsidRPr="0033719B">
        <w:rPr>
          <w:rFonts w:ascii="Times New Roman" w:hAnsi="Times New Roman" w:cs="Times New Roman"/>
          <w:sz w:val="24"/>
        </w:rPr>
        <w:t xml:space="preserve"> выставка ведущих фармацевтических фирм, выпускающих лекарственные препараты, а также выставка обра</w:t>
      </w:r>
      <w:r w:rsidR="0033719B">
        <w:rPr>
          <w:rFonts w:ascii="Times New Roman" w:hAnsi="Times New Roman" w:cs="Times New Roman"/>
          <w:sz w:val="24"/>
        </w:rPr>
        <w:t>зцов медицинского оборудования.</w:t>
      </w:r>
    </w:p>
    <w:p w:rsidR="00F936B7" w:rsidRPr="0033719B" w:rsidRDefault="00F936B7" w:rsidP="0033719B"/>
    <w:p w:rsidR="00AD1854" w:rsidRPr="0033719B" w:rsidRDefault="00AD1854" w:rsidP="0033719B">
      <w:pPr>
        <w:pStyle w:val="a5"/>
        <w:spacing w:line="240" w:lineRule="auto"/>
        <w:rPr>
          <w:b/>
          <w:sz w:val="24"/>
        </w:rPr>
      </w:pPr>
      <w:r w:rsidRPr="0033719B">
        <w:rPr>
          <w:b/>
          <w:sz w:val="24"/>
        </w:rPr>
        <w:t>Организационный комитет приглашает Вас</w:t>
      </w:r>
    </w:p>
    <w:p w:rsidR="00AD1854" w:rsidRPr="0033719B" w:rsidRDefault="00AD1854" w:rsidP="0033719B">
      <w:pPr>
        <w:pStyle w:val="a5"/>
        <w:spacing w:line="240" w:lineRule="auto"/>
        <w:rPr>
          <w:b/>
          <w:sz w:val="24"/>
        </w:rPr>
      </w:pPr>
      <w:r w:rsidRPr="0033719B">
        <w:rPr>
          <w:b/>
          <w:sz w:val="24"/>
        </w:rPr>
        <w:t>принять участие в работе научной конференции!</w:t>
      </w:r>
    </w:p>
    <w:p w:rsidR="00AD1854" w:rsidRPr="0033719B" w:rsidRDefault="00AD1854" w:rsidP="0033719B">
      <w:pPr>
        <w:jc w:val="center"/>
      </w:pPr>
    </w:p>
    <w:p w:rsidR="00174532" w:rsidRPr="0003559D" w:rsidRDefault="00174532" w:rsidP="00AD1854">
      <w:pPr>
        <w:rPr>
          <w:szCs w:val="28"/>
        </w:rPr>
      </w:pPr>
    </w:p>
    <w:sectPr w:rsidR="00174532" w:rsidRPr="0003559D" w:rsidSect="0033719B">
      <w:type w:val="continuous"/>
      <w:pgSz w:w="11906" w:h="16838" w:code="9"/>
      <w:pgMar w:top="567" w:right="567" w:bottom="567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3B" w:rsidRDefault="00423E3B">
      <w:r>
        <w:separator/>
      </w:r>
    </w:p>
  </w:endnote>
  <w:endnote w:type="continuationSeparator" w:id="0">
    <w:p w:rsidR="00423E3B" w:rsidRDefault="0042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9B" w:rsidRPr="008F054C" w:rsidRDefault="00E261FD" w:rsidP="0033719B">
    <w:pPr>
      <w:pStyle w:val="a9"/>
      <w:rPr>
        <w:rFonts w:ascii="Arial" w:hAnsi="Arial" w:cs="Arial"/>
        <w:b/>
        <w:i/>
        <w:color w:val="595959"/>
        <w:sz w:val="16"/>
        <w:szCs w:val="16"/>
      </w:rPr>
    </w:pPr>
    <w:r>
      <w:rPr>
        <w:rFonts w:ascii="Arial" w:hAnsi="Arial" w:cs="Arial"/>
        <w:b/>
        <w:i/>
        <w:noProof/>
        <w:color w:val="595959"/>
        <w:sz w:val="16"/>
        <w:szCs w:val="16"/>
      </w:rPr>
      <w:drawing>
        <wp:anchor distT="0" distB="0" distL="114300" distR="114300" simplePos="0" relativeHeight="251658240" behindDoc="1" locked="0" layoutInCell="1" allowOverlap="0" wp14:anchorId="75E036CE" wp14:editId="35A37180">
          <wp:simplePos x="0" y="0"/>
          <wp:positionH relativeFrom="column">
            <wp:posOffset>-28575</wp:posOffset>
          </wp:positionH>
          <wp:positionV relativeFrom="page">
            <wp:posOffset>10073005</wp:posOffset>
          </wp:positionV>
          <wp:extent cx="342900" cy="314325"/>
          <wp:effectExtent l="0" t="0" r="0" b="9525"/>
          <wp:wrapThrough wrapText="bothSides">
            <wp:wrapPolygon edited="0">
              <wp:start x="8400" y="0"/>
              <wp:lineTo x="0" y="1309"/>
              <wp:lineTo x="0" y="17018"/>
              <wp:lineTo x="1200" y="20945"/>
              <wp:lineTo x="14400" y="20945"/>
              <wp:lineTo x="20400" y="9164"/>
              <wp:lineTo x="16800" y="0"/>
              <wp:lineTo x="840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19B">
      <w:rPr>
        <w:rFonts w:ascii="Arial" w:hAnsi="Arial" w:cs="Arial"/>
        <w:b/>
        <w:i/>
        <w:color w:val="595959"/>
        <w:sz w:val="16"/>
        <w:szCs w:val="16"/>
      </w:rPr>
      <w:t xml:space="preserve">            Организационный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 xml:space="preserve"> комитет: ООО «Альта Астра», +7 (812) </w:t>
    </w:r>
    <w:r w:rsidR="0033719B">
      <w:rPr>
        <w:rFonts w:ascii="Arial" w:hAnsi="Arial" w:cs="Arial"/>
        <w:b/>
        <w:i/>
        <w:color w:val="595959"/>
        <w:sz w:val="16"/>
        <w:szCs w:val="16"/>
      </w:rPr>
      <w:t>386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33719B">
      <w:rPr>
        <w:rFonts w:ascii="Arial" w:hAnsi="Arial" w:cs="Arial"/>
        <w:b/>
        <w:i/>
        <w:color w:val="595959"/>
        <w:sz w:val="16"/>
        <w:szCs w:val="16"/>
      </w:rPr>
      <w:t>38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33719B">
      <w:rPr>
        <w:rFonts w:ascii="Arial" w:hAnsi="Arial" w:cs="Arial"/>
        <w:b/>
        <w:i/>
        <w:color w:val="595959"/>
        <w:sz w:val="16"/>
        <w:szCs w:val="16"/>
      </w:rPr>
      <w:t>31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="0033719B" w:rsidRPr="008F054C">
      <w:rPr>
        <w:rFonts w:ascii="Arial" w:hAnsi="Arial" w:cs="Arial"/>
        <w:b/>
        <w:i/>
        <w:color w:val="595959"/>
        <w:sz w:val="16"/>
        <w:szCs w:val="16"/>
      </w:rPr>
      <w:t>386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33719B" w:rsidRPr="008F054C">
      <w:rPr>
        <w:rFonts w:ascii="Arial" w:hAnsi="Arial" w:cs="Arial"/>
        <w:b/>
        <w:i/>
        <w:color w:val="595959"/>
        <w:sz w:val="16"/>
        <w:szCs w:val="16"/>
      </w:rPr>
      <w:t>38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>-</w:t>
    </w:r>
    <w:r w:rsidR="0033719B" w:rsidRPr="008F054C">
      <w:rPr>
        <w:rFonts w:ascii="Arial" w:hAnsi="Arial" w:cs="Arial"/>
        <w:b/>
        <w:i/>
        <w:color w:val="595959"/>
        <w:sz w:val="16"/>
        <w:szCs w:val="16"/>
      </w:rPr>
      <w:t>32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 xml:space="preserve">, </w:t>
    </w:r>
    <w:r w:rsidR="0033719B" w:rsidRPr="008F054C">
      <w:rPr>
        <w:rFonts w:ascii="Arial" w:hAnsi="Arial" w:cs="Arial"/>
        <w:b/>
        <w:i/>
        <w:color w:val="595959"/>
        <w:sz w:val="16"/>
        <w:szCs w:val="16"/>
      </w:rPr>
      <w:t>386</w:t>
    </w:r>
    <w:r w:rsidR="0033719B" w:rsidRPr="002D63F1">
      <w:rPr>
        <w:rFonts w:ascii="Arial" w:hAnsi="Arial" w:cs="Arial"/>
        <w:b/>
        <w:i/>
        <w:color w:val="595959"/>
        <w:sz w:val="16"/>
        <w:szCs w:val="16"/>
      </w:rPr>
      <w:t>-3</w:t>
    </w:r>
    <w:r w:rsidR="0033719B" w:rsidRPr="008F054C">
      <w:rPr>
        <w:rFonts w:ascii="Arial" w:hAnsi="Arial" w:cs="Arial"/>
        <w:b/>
        <w:i/>
        <w:color w:val="595959"/>
        <w:sz w:val="16"/>
        <w:szCs w:val="16"/>
      </w:rPr>
      <w:t>8</w:t>
    </w:r>
    <w:r w:rsidR="0033719B">
      <w:rPr>
        <w:rFonts w:ascii="Arial" w:hAnsi="Arial" w:cs="Arial"/>
        <w:b/>
        <w:i/>
        <w:color w:val="595959"/>
        <w:sz w:val="16"/>
        <w:szCs w:val="16"/>
      </w:rPr>
      <w:t>-</w:t>
    </w:r>
    <w:r w:rsidR="0033719B" w:rsidRPr="008F054C">
      <w:rPr>
        <w:rFonts w:ascii="Arial" w:hAnsi="Arial" w:cs="Arial"/>
        <w:b/>
        <w:i/>
        <w:color w:val="595959"/>
        <w:sz w:val="16"/>
        <w:szCs w:val="16"/>
      </w:rPr>
      <w:t>33</w:t>
    </w:r>
  </w:p>
  <w:p w:rsidR="0033719B" w:rsidRPr="00300B97" w:rsidRDefault="0033719B" w:rsidP="0033719B">
    <w:pPr>
      <w:pStyle w:val="a9"/>
      <w:rPr>
        <w:lang w:val="en-US"/>
      </w:rPr>
    </w:pPr>
    <w:r w:rsidRPr="00AB46A5">
      <w:rPr>
        <w:rFonts w:ascii="Arial" w:hAnsi="Arial" w:cs="Arial"/>
        <w:b/>
        <w:i/>
        <w:color w:val="595959"/>
        <w:sz w:val="16"/>
        <w:szCs w:val="16"/>
      </w:rPr>
      <w:t xml:space="preserve">            </w:t>
    </w:r>
    <w:r w:rsidRPr="00B0750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Email: </w:t>
    </w:r>
    <w:hyperlink r:id="rId2" w:history="1">
      <w:r w:rsidRPr="00E261FD">
        <w:rPr>
          <w:rStyle w:val="a7"/>
          <w:rFonts w:ascii="Arial" w:hAnsi="Arial" w:cs="Arial"/>
          <w:b/>
          <w:i/>
          <w:sz w:val="16"/>
          <w:szCs w:val="16"/>
          <w:u w:val="none"/>
          <w:lang w:val="en-US"/>
        </w:rPr>
        <w:t>info@altaastra.com</w:t>
      </w:r>
    </w:hyperlink>
    <w:r w:rsidRPr="00E261FD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 Web: </w:t>
    </w:r>
    <w:hyperlink r:id="rId3" w:history="1">
      <w:r w:rsidRPr="00E261FD">
        <w:rPr>
          <w:rStyle w:val="a7"/>
          <w:rFonts w:ascii="Arial" w:hAnsi="Arial" w:cs="Arial"/>
          <w:b/>
          <w:i/>
          <w:sz w:val="16"/>
          <w:szCs w:val="16"/>
          <w:u w:val="none"/>
          <w:lang w:val="en-US"/>
        </w:rPr>
        <w:t>www.altaastra.com</w:t>
      </w:r>
    </w:hyperlink>
    <w:r w:rsidRPr="00B07507">
      <w:rPr>
        <w:rFonts w:ascii="Arial" w:hAnsi="Arial" w:cs="Arial"/>
        <w:b/>
        <w:i/>
        <w:sz w:val="16"/>
        <w:szCs w:val="16"/>
        <w:lang w:val="en-US"/>
      </w:rPr>
      <w:t xml:space="preserve"> </w:t>
    </w:r>
  </w:p>
  <w:p w:rsidR="004F363B" w:rsidRPr="0033719B" w:rsidRDefault="004F363B" w:rsidP="0033719B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3B" w:rsidRDefault="00423E3B">
      <w:r>
        <w:separator/>
      </w:r>
    </w:p>
  </w:footnote>
  <w:footnote w:type="continuationSeparator" w:id="0">
    <w:p w:rsidR="00423E3B" w:rsidRDefault="0042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03" w:rsidRPr="00B71B23" w:rsidRDefault="00B71B23" w:rsidP="00B71B23">
    <w:pPr>
      <w:pStyle w:val="a8"/>
    </w:pPr>
    <w:r w:rsidRPr="00706454">
      <w:rPr>
        <w:noProof/>
      </w:rPr>
      <w:drawing>
        <wp:anchor distT="0" distB="0" distL="114300" distR="114300" simplePos="0" relativeHeight="251660288" behindDoc="1" locked="0" layoutInCell="0" allowOverlap="0" wp14:anchorId="57DB07B3" wp14:editId="08C34E3C">
          <wp:simplePos x="0" y="0"/>
          <wp:positionH relativeFrom="page">
            <wp:align>left</wp:align>
          </wp:positionH>
          <wp:positionV relativeFrom="page">
            <wp:posOffset>59055</wp:posOffset>
          </wp:positionV>
          <wp:extent cx="7565224" cy="771277"/>
          <wp:effectExtent l="0" t="0" r="0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24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85107"/>
    <w:multiLevelType w:val="multilevel"/>
    <w:tmpl w:val="95E6FC76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738B"/>
    <w:multiLevelType w:val="hybridMultilevel"/>
    <w:tmpl w:val="E25CA10E"/>
    <w:lvl w:ilvl="0" w:tplc="0F54815C">
      <w:start w:val="1"/>
      <w:numFmt w:val="bullet"/>
      <w:lvlText w:val=""/>
      <w:lvlJc w:val="left"/>
      <w:pPr>
        <w:tabs>
          <w:tab w:val="num" w:pos="70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67897"/>
    <w:multiLevelType w:val="hybridMultilevel"/>
    <w:tmpl w:val="3A484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262E"/>
    <w:multiLevelType w:val="multilevel"/>
    <w:tmpl w:val="B2B8C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7FB0EB0"/>
    <w:multiLevelType w:val="hybridMultilevel"/>
    <w:tmpl w:val="2B6A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A411A"/>
    <w:multiLevelType w:val="hybridMultilevel"/>
    <w:tmpl w:val="95E6FC76"/>
    <w:lvl w:ilvl="0" w:tplc="C9E29E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95506"/>
    <w:multiLevelType w:val="hybridMultilevel"/>
    <w:tmpl w:val="7B72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420" w:hanging="360"/>
        </w:pPr>
        <w:rPr>
          <w:rFonts w:ascii="Wingdings" w:hAnsi="Wingdings" w:hint="default"/>
          <w:sz w:val="16"/>
        </w:rPr>
      </w:lvl>
    </w:lvlOverride>
  </w:num>
  <w:num w:numId="5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>
    <w:abstractNumId w:val="3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6"/>
    <w:rsid w:val="00003F61"/>
    <w:rsid w:val="000148DC"/>
    <w:rsid w:val="0003559D"/>
    <w:rsid w:val="00040C80"/>
    <w:rsid w:val="0005132D"/>
    <w:rsid w:val="0006455B"/>
    <w:rsid w:val="000645A0"/>
    <w:rsid w:val="0006666B"/>
    <w:rsid w:val="00075CD6"/>
    <w:rsid w:val="000771B2"/>
    <w:rsid w:val="00080A7D"/>
    <w:rsid w:val="00085F70"/>
    <w:rsid w:val="00087B41"/>
    <w:rsid w:val="00092A78"/>
    <w:rsid w:val="0009434F"/>
    <w:rsid w:val="00094980"/>
    <w:rsid w:val="000A44D5"/>
    <w:rsid w:val="000B1171"/>
    <w:rsid w:val="000B4268"/>
    <w:rsid w:val="000C29A7"/>
    <w:rsid w:val="000C2C32"/>
    <w:rsid w:val="000C2D10"/>
    <w:rsid w:val="000C6A3A"/>
    <w:rsid w:val="000D3FB9"/>
    <w:rsid w:val="000D7C15"/>
    <w:rsid w:val="000E5F86"/>
    <w:rsid w:val="000E76D3"/>
    <w:rsid w:val="000F6398"/>
    <w:rsid w:val="000F76FF"/>
    <w:rsid w:val="00101FE4"/>
    <w:rsid w:val="00111EAD"/>
    <w:rsid w:val="00113D99"/>
    <w:rsid w:val="001146ED"/>
    <w:rsid w:val="00115023"/>
    <w:rsid w:val="00116B82"/>
    <w:rsid w:val="00122021"/>
    <w:rsid w:val="00135439"/>
    <w:rsid w:val="00136620"/>
    <w:rsid w:val="0014045C"/>
    <w:rsid w:val="001407F5"/>
    <w:rsid w:val="001442F5"/>
    <w:rsid w:val="00155F4F"/>
    <w:rsid w:val="00174532"/>
    <w:rsid w:val="001776F1"/>
    <w:rsid w:val="001931B8"/>
    <w:rsid w:val="001B10B1"/>
    <w:rsid w:val="001C49D2"/>
    <w:rsid w:val="001D09E0"/>
    <w:rsid w:val="001D1F24"/>
    <w:rsid w:val="001D22AF"/>
    <w:rsid w:val="00204380"/>
    <w:rsid w:val="0021020E"/>
    <w:rsid w:val="00225961"/>
    <w:rsid w:val="0024097E"/>
    <w:rsid w:val="00244AEF"/>
    <w:rsid w:val="002469E6"/>
    <w:rsid w:val="00254F7D"/>
    <w:rsid w:val="002601ED"/>
    <w:rsid w:val="00266B79"/>
    <w:rsid w:val="00267419"/>
    <w:rsid w:val="002834A4"/>
    <w:rsid w:val="002834C6"/>
    <w:rsid w:val="00293BD8"/>
    <w:rsid w:val="002A44F1"/>
    <w:rsid w:val="002A597A"/>
    <w:rsid w:val="002B2523"/>
    <w:rsid w:val="002B5956"/>
    <w:rsid w:val="002C3506"/>
    <w:rsid w:val="002C46CB"/>
    <w:rsid w:val="002D75DE"/>
    <w:rsid w:val="002E4D6E"/>
    <w:rsid w:val="002F5B96"/>
    <w:rsid w:val="003026BC"/>
    <w:rsid w:val="003027F5"/>
    <w:rsid w:val="00303028"/>
    <w:rsid w:val="00303142"/>
    <w:rsid w:val="003163CD"/>
    <w:rsid w:val="00321AF5"/>
    <w:rsid w:val="003245E0"/>
    <w:rsid w:val="00324CBE"/>
    <w:rsid w:val="0032707F"/>
    <w:rsid w:val="00331ECA"/>
    <w:rsid w:val="0033719B"/>
    <w:rsid w:val="00337378"/>
    <w:rsid w:val="0034097B"/>
    <w:rsid w:val="00341D38"/>
    <w:rsid w:val="0034710D"/>
    <w:rsid w:val="0035117D"/>
    <w:rsid w:val="00356949"/>
    <w:rsid w:val="00363584"/>
    <w:rsid w:val="00376097"/>
    <w:rsid w:val="00377B26"/>
    <w:rsid w:val="003836E9"/>
    <w:rsid w:val="003838CF"/>
    <w:rsid w:val="003972EF"/>
    <w:rsid w:val="003A0E48"/>
    <w:rsid w:val="003B78CA"/>
    <w:rsid w:val="003D19F9"/>
    <w:rsid w:val="003E3762"/>
    <w:rsid w:val="003F44C1"/>
    <w:rsid w:val="003F7268"/>
    <w:rsid w:val="003F7451"/>
    <w:rsid w:val="003F7767"/>
    <w:rsid w:val="00402368"/>
    <w:rsid w:val="004149E2"/>
    <w:rsid w:val="00421304"/>
    <w:rsid w:val="00421953"/>
    <w:rsid w:val="00421F6E"/>
    <w:rsid w:val="00423E3B"/>
    <w:rsid w:val="00424862"/>
    <w:rsid w:val="00432EE9"/>
    <w:rsid w:val="00442352"/>
    <w:rsid w:val="004515A6"/>
    <w:rsid w:val="00470447"/>
    <w:rsid w:val="004758BD"/>
    <w:rsid w:val="0047786C"/>
    <w:rsid w:val="00480713"/>
    <w:rsid w:val="0048242B"/>
    <w:rsid w:val="00487228"/>
    <w:rsid w:val="004A16D1"/>
    <w:rsid w:val="004B6016"/>
    <w:rsid w:val="004C74DD"/>
    <w:rsid w:val="004D1A21"/>
    <w:rsid w:val="004D2F9F"/>
    <w:rsid w:val="004D6705"/>
    <w:rsid w:val="004E4436"/>
    <w:rsid w:val="004F363B"/>
    <w:rsid w:val="004F771E"/>
    <w:rsid w:val="00502C5D"/>
    <w:rsid w:val="005069C7"/>
    <w:rsid w:val="00513D61"/>
    <w:rsid w:val="00513E1F"/>
    <w:rsid w:val="00526143"/>
    <w:rsid w:val="00527A6F"/>
    <w:rsid w:val="00552E48"/>
    <w:rsid w:val="00574F02"/>
    <w:rsid w:val="00586A15"/>
    <w:rsid w:val="00587A07"/>
    <w:rsid w:val="005941D8"/>
    <w:rsid w:val="005969A9"/>
    <w:rsid w:val="005A27A2"/>
    <w:rsid w:val="005A3AA7"/>
    <w:rsid w:val="005B0C45"/>
    <w:rsid w:val="005B1DA0"/>
    <w:rsid w:val="005B3CAB"/>
    <w:rsid w:val="005B699F"/>
    <w:rsid w:val="005C12C8"/>
    <w:rsid w:val="005C1D87"/>
    <w:rsid w:val="005C5461"/>
    <w:rsid w:val="005D16AB"/>
    <w:rsid w:val="005D373C"/>
    <w:rsid w:val="005D4E10"/>
    <w:rsid w:val="005D53EF"/>
    <w:rsid w:val="005E0EDC"/>
    <w:rsid w:val="005E1ABF"/>
    <w:rsid w:val="005E3AB9"/>
    <w:rsid w:val="005E4138"/>
    <w:rsid w:val="005E6EFF"/>
    <w:rsid w:val="005E7024"/>
    <w:rsid w:val="005F26A9"/>
    <w:rsid w:val="005F3E88"/>
    <w:rsid w:val="005F4C02"/>
    <w:rsid w:val="00602A89"/>
    <w:rsid w:val="006043A1"/>
    <w:rsid w:val="00607723"/>
    <w:rsid w:val="0061102C"/>
    <w:rsid w:val="00615335"/>
    <w:rsid w:val="00617EEF"/>
    <w:rsid w:val="00637E50"/>
    <w:rsid w:val="00654DF9"/>
    <w:rsid w:val="00657FC9"/>
    <w:rsid w:val="00660A86"/>
    <w:rsid w:val="00661AA8"/>
    <w:rsid w:val="0066206A"/>
    <w:rsid w:val="00664C21"/>
    <w:rsid w:val="00683027"/>
    <w:rsid w:val="00684BB7"/>
    <w:rsid w:val="00686164"/>
    <w:rsid w:val="00690FBC"/>
    <w:rsid w:val="00691F49"/>
    <w:rsid w:val="006A3776"/>
    <w:rsid w:val="006A7215"/>
    <w:rsid w:val="006B5952"/>
    <w:rsid w:val="006D0EB2"/>
    <w:rsid w:val="006D21AC"/>
    <w:rsid w:val="006D3550"/>
    <w:rsid w:val="006D5157"/>
    <w:rsid w:val="006D79EF"/>
    <w:rsid w:val="006D7D16"/>
    <w:rsid w:val="006E287A"/>
    <w:rsid w:val="006E3946"/>
    <w:rsid w:val="006E74C3"/>
    <w:rsid w:val="006F383B"/>
    <w:rsid w:val="00700564"/>
    <w:rsid w:val="00704FBC"/>
    <w:rsid w:val="00705151"/>
    <w:rsid w:val="00706C8C"/>
    <w:rsid w:val="00712FA7"/>
    <w:rsid w:val="00721FA9"/>
    <w:rsid w:val="00722028"/>
    <w:rsid w:val="00730767"/>
    <w:rsid w:val="00752F9C"/>
    <w:rsid w:val="0075790E"/>
    <w:rsid w:val="00757EA9"/>
    <w:rsid w:val="0076283F"/>
    <w:rsid w:val="00773A0E"/>
    <w:rsid w:val="007824A1"/>
    <w:rsid w:val="0078646D"/>
    <w:rsid w:val="0078663E"/>
    <w:rsid w:val="00786A17"/>
    <w:rsid w:val="00792643"/>
    <w:rsid w:val="00796829"/>
    <w:rsid w:val="00796CDB"/>
    <w:rsid w:val="00797A5C"/>
    <w:rsid w:val="007A1FC6"/>
    <w:rsid w:val="007A6013"/>
    <w:rsid w:val="007E404F"/>
    <w:rsid w:val="007E54AD"/>
    <w:rsid w:val="007F29A0"/>
    <w:rsid w:val="007F4CD3"/>
    <w:rsid w:val="00802492"/>
    <w:rsid w:val="00807852"/>
    <w:rsid w:val="008221F7"/>
    <w:rsid w:val="008337EE"/>
    <w:rsid w:val="00834729"/>
    <w:rsid w:val="008369D7"/>
    <w:rsid w:val="0084163F"/>
    <w:rsid w:val="00842D8D"/>
    <w:rsid w:val="00846838"/>
    <w:rsid w:val="00854104"/>
    <w:rsid w:val="008566E5"/>
    <w:rsid w:val="0086242D"/>
    <w:rsid w:val="008642DF"/>
    <w:rsid w:val="008659CF"/>
    <w:rsid w:val="00866663"/>
    <w:rsid w:val="00866D44"/>
    <w:rsid w:val="00871D79"/>
    <w:rsid w:val="00875318"/>
    <w:rsid w:val="008753EC"/>
    <w:rsid w:val="00875840"/>
    <w:rsid w:val="00880780"/>
    <w:rsid w:val="00886A34"/>
    <w:rsid w:val="008948F7"/>
    <w:rsid w:val="00897F99"/>
    <w:rsid w:val="008A2919"/>
    <w:rsid w:val="008A557B"/>
    <w:rsid w:val="008A72F7"/>
    <w:rsid w:val="008B1373"/>
    <w:rsid w:val="008C1C6C"/>
    <w:rsid w:val="008C25D1"/>
    <w:rsid w:val="008C42D5"/>
    <w:rsid w:val="008C7D74"/>
    <w:rsid w:val="008D168C"/>
    <w:rsid w:val="008E22A3"/>
    <w:rsid w:val="008F44E3"/>
    <w:rsid w:val="00900A01"/>
    <w:rsid w:val="00903004"/>
    <w:rsid w:val="00904738"/>
    <w:rsid w:val="00904A90"/>
    <w:rsid w:val="009326FE"/>
    <w:rsid w:val="00933087"/>
    <w:rsid w:val="00942D4C"/>
    <w:rsid w:val="00942F30"/>
    <w:rsid w:val="0094308E"/>
    <w:rsid w:val="00951A25"/>
    <w:rsid w:val="009577C6"/>
    <w:rsid w:val="009578D0"/>
    <w:rsid w:val="00961117"/>
    <w:rsid w:val="00972803"/>
    <w:rsid w:val="00974D37"/>
    <w:rsid w:val="009907E4"/>
    <w:rsid w:val="009A69B7"/>
    <w:rsid w:val="009B2E4D"/>
    <w:rsid w:val="009B4C10"/>
    <w:rsid w:val="009C313A"/>
    <w:rsid w:val="009C699F"/>
    <w:rsid w:val="009E083C"/>
    <w:rsid w:val="009E77BE"/>
    <w:rsid w:val="00A0776F"/>
    <w:rsid w:val="00A10D4B"/>
    <w:rsid w:val="00A11C64"/>
    <w:rsid w:val="00A16682"/>
    <w:rsid w:val="00A20DD9"/>
    <w:rsid w:val="00A2384C"/>
    <w:rsid w:val="00A564FA"/>
    <w:rsid w:val="00A632E7"/>
    <w:rsid w:val="00A7070B"/>
    <w:rsid w:val="00A72E2D"/>
    <w:rsid w:val="00A806EA"/>
    <w:rsid w:val="00A836CC"/>
    <w:rsid w:val="00A85764"/>
    <w:rsid w:val="00A94CED"/>
    <w:rsid w:val="00A95483"/>
    <w:rsid w:val="00AA1602"/>
    <w:rsid w:val="00AB0300"/>
    <w:rsid w:val="00AB35A5"/>
    <w:rsid w:val="00AC48DC"/>
    <w:rsid w:val="00AC74EB"/>
    <w:rsid w:val="00AD1854"/>
    <w:rsid w:val="00AD2568"/>
    <w:rsid w:val="00AE7EE7"/>
    <w:rsid w:val="00AF0496"/>
    <w:rsid w:val="00AF22C4"/>
    <w:rsid w:val="00AF65BA"/>
    <w:rsid w:val="00AF6642"/>
    <w:rsid w:val="00B16E57"/>
    <w:rsid w:val="00B26642"/>
    <w:rsid w:val="00B3211B"/>
    <w:rsid w:val="00B3437A"/>
    <w:rsid w:val="00B365D2"/>
    <w:rsid w:val="00B438AE"/>
    <w:rsid w:val="00B46F7C"/>
    <w:rsid w:val="00B52015"/>
    <w:rsid w:val="00B52CF8"/>
    <w:rsid w:val="00B546EB"/>
    <w:rsid w:val="00B5496D"/>
    <w:rsid w:val="00B54BFF"/>
    <w:rsid w:val="00B5520B"/>
    <w:rsid w:val="00B61B39"/>
    <w:rsid w:val="00B62B83"/>
    <w:rsid w:val="00B6780C"/>
    <w:rsid w:val="00B71B23"/>
    <w:rsid w:val="00B74CC5"/>
    <w:rsid w:val="00B918D9"/>
    <w:rsid w:val="00B9343C"/>
    <w:rsid w:val="00BA22E3"/>
    <w:rsid w:val="00BA3403"/>
    <w:rsid w:val="00BA4662"/>
    <w:rsid w:val="00BA4ECB"/>
    <w:rsid w:val="00BB5832"/>
    <w:rsid w:val="00BC1FCB"/>
    <w:rsid w:val="00BC41DB"/>
    <w:rsid w:val="00BC4BCF"/>
    <w:rsid w:val="00BC703F"/>
    <w:rsid w:val="00BD10D4"/>
    <w:rsid w:val="00BE1897"/>
    <w:rsid w:val="00BE6A23"/>
    <w:rsid w:val="00BE7EEB"/>
    <w:rsid w:val="00BF1DE2"/>
    <w:rsid w:val="00BF260A"/>
    <w:rsid w:val="00BF4AD5"/>
    <w:rsid w:val="00C01260"/>
    <w:rsid w:val="00C0137B"/>
    <w:rsid w:val="00C05845"/>
    <w:rsid w:val="00C128D4"/>
    <w:rsid w:val="00C201B2"/>
    <w:rsid w:val="00C26A05"/>
    <w:rsid w:val="00C41623"/>
    <w:rsid w:val="00C41F61"/>
    <w:rsid w:val="00C465AB"/>
    <w:rsid w:val="00C47C23"/>
    <w:rsid w:val="00C501ED"/>
    <w:rsid w:val="00C60604"/>
    <w:rsid w:val="00C64BE2"/>
    <w:rsid w:val="00C828EA"/>
    <w:rsid w:val="00C87CB8"/>
    <w:rsid w:val="00C90D8C"/>
    <w:rsid w:val="00C949E1"/>
    <w:rsid w:val="00C9545D"/>
    <w:rsid w:val="00C97A63"/>
    <w:rsid w:val="00CA62C7"/>
    <w:rsid w:val="00CA70B0"/>
    <w:rsid w:val="00CB22FC"/>
    <w:rsid w:val="00CB592D"/>
    <w:rsid w:val="00CB651A"/>
    <w:rsid w:val="00CC19F3"/>
    <w:rsid w:val="00CC35D7"/>
    <w:rsid w:val="00CC4531"/>
    <w:rsid w:val="00CC6F97"/>
    <w:rsid w:val="00CD455C"/>
    <w:rsid w:val="00CD4D24"/>
    <w:rsid w:val="00CE57D2"/>
    <w:rsid w:val="00CF41F8"/>
    <w:rsid w:val="00CF69C3"/>
    <w:rsid w:val="00D03621"/>
    <w:rsid w:val="00D13AAA"/>
    <w:rsid w:val="00D1629D"/>
    <w:rsid w:val="00D16969"/>
    <w:rsid w:val="00D25C60"/>
    <w:rsid w:val="00D378D3"/>
    <w:rsid w:val="00D43896"/>
    <w:rsid w:val="00D43BC0"/>
    <w:rsid w:val="00D456E2"/>
    <w:rsid w:val="00D5423E"/>
    <w:rsid w:val="00D570EB"/>
    <w:rsid w:val="00D57392"/>
    <w:rsid w:val="00D616A1"/>
    <w:rsid w:val="00D638EA"/>
    <w:rsid w:val="00D647E8"/>
    <w:rsid w:val="00D7536D"/>
    <w:rsid w:val="00D75D08"/>
    <w:rsid w:val="00D92A33"/>
    <w:rsid w:val="00DA2285"/>
    <w:rsid w:val="00DB0D2A"/>
    <w:rsid w:val="00DB291F"/>
    <w:rsid w:val="00DB2953"/>
    <w:rsid w:val="00DD0BB3"/>
    <w:rsid w:val="00DD1BC4"/>
    <w:rsid w:val="00DD4835"/>
    <w:rsid w:val="00DD59C9"/>
    <w:rsid w:val="00DE13C3"/>
    <w:rsid w:val="00DE4F3F"/>
    <w:rsid w:val="00DE697D"/>
    <w:rsid w:val="00DF2986"/>
    <w:rsid w:val="00DF3BC9"/>
    <w:rsid w:val="00E06ADE"/>
    <w:rsid w:val="00E07D1D"/>
    <w:rsid w:val="00E15803"/>
    <w:rsid w:val="00E25048"/>
    <w:rsid w:val="00E261FD"/>
    <w:rsid w:val="00E32E53"/>
    <w:rsid w:val="00E366A6"/>
    <w:rsid w:val="00E400FE"/>
    <w:rsid w:val="00E4109A"/>
    <w:rsid w:val="00E47E69"/>
    <w:rsid w:val="00E503BB"/>
    <w:rsid w:val="00E53D52"/>
    <w:rsid w:val="00E53E6E"/>
    <w:rsid w:val="00E5685C"/>
    <w:rsid w:val="00E624F6"/>
    <w:rsid w:val="00E67199"/>
    <w:rsid w:val="00E72F95"/>
    <w:rsid w:val="00E744C4"/>
    <w:rsid w:val="00E7501F"/>
    <w:rsid w:val="00E752ED"/>
    <w:rsid w:val="00E77669"/>
    <w:rsid w:val="00E8167F"/>
    <w:rsid w:val="00E86B93"/>
    <w:rsid w:val="00E931D8"/>
    <w:rsid w:val="00E93BC2"/>
    <w:rsid w:val="00E964AC"/>
    <w:rsid w:val="00EA3487"/>
    <w:rsid w:val="00EA443C"/>
    <w:rsid w:val="00EA4F6D"/>
    <w:rsid w:val="00EB1A46"/>
    <w:rsid w:val="00EB5136"/>
    <w:rsid w:val="00EB781E"/>
    <w:rsid w:val="00EC0FBE"/>
    <w:rsid w:val="00EC3560"/>
    <w:rsid w:val="00ED3D32"/>
    <w:rsid w:val="00EE6652"/>
    <w:rsid w:val="00EF4408"/>
    <w:rsid w:val="00F0230A"/>
    <w:rsid w:val="00F044D0"/>
    <w:rsid w:val="00F124BD"/>
    <w:rsid w:val="00F250CD"/>
    <w:rsid w:val="00F310DD"/>
    <w:rsid w:val="00F32829"/>
    <w:rsid w:val="00F34361"/>
    <w:rsid w:val="00F3607C"/>
    <w:rsid w:val="00F36FC5"/>
    <w:rsid w:val="00F515DA"/>
    <w:rsid w:val="00F53E33"/>
    <w:rsid w:val="00F6571A"/>
    <w:rsid w:val="00F661E3"/>
    <w:rsid w:val="00F66DDC"/>
    <w:rsid w:val="00F730F2"/>
    <w:rsid w:val="00F83065"/>
    <w:rsid w:val="00F83142"/>
    <w:rsid w:val="00F83FD6"/>
    <w:rsid w:val="00F8749E"/>
    <w:rsid w:val="00F936B7"/>
    <w:rsid w:val="00F97E4E"/>
    <w:rsid w:val="00FA0182"/>
    <w:rsid w:val="00FA2744"/>
    <w:rsid w:val="00FB2215"/>
    <w:rsid w:val="00FB37F9"/>
    <w:rsid w:val="00FB3ED6"/>
    <w:rsid w:val="00FB76D6"/>
    <w:rsid w:val="00FC1F68"/>
    <w:rsid w:val="00FC66F8"/>
    <w:rsid w:val="00FC7A39"/>
    <w:rsid w:val="00FE44E0"/>
    <w:rsid w:val="00FF0209"/>
    <w:rsid w:val="00FF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C3280442-2A15-406F-A45F-8F7945E1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A1"/>
    <w:rPr>
      <w:sz w:val="24"/>
      <w:szCs w:val="24"/>
    </w:rPr>
  </w:style>
  <w:style w:type="paragraph" w:styleId="1">
    <w:name w:val="heading 1"/>
    <w:basedOn w:val="a"/>
    <w:next w:val="a"/>
    <w:qFormat/>
    <w:rsid w:val="00D616A1"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6A1"/>
    <w:pPr>
      <w:jc w:val="center"/>
    </w:pPr>
    <w:rPr>
      <w:sz w:val="32"/>
    </w:rPr>
  </w:style>
  <w:style w:type="paragraph" w:styleId="a5">
    <w:name w:val="Body Text"/>
    <w:basedOn w:val="a"/>
    <w:link w:val="a6"/>
    <w:rsid w:val="00D616A1"/>
    <w:pPr>
      <w:spacing w:line="360" w:lineRule="auto"/>
      <w:jc w:val="center"/>
    </w:pPr>
    <w:rPr>
      <w:sz w:val="28"/>
    </w:rPr>
  </w:style>
  <w:style w:type="paragraph" w:styleId="2">
    <w:name w:val="Body Text 2"/>
    <w:basedOn w:val="a"/>
    <w:link w:val="20"/>
    <w:rsid w:val="00D616A1"/>
    <w:pPr>
      <w:spacing w:line="360" w:lineRule="auto"/>
      <w:jc w:val="both"/>
    </w:pPr>
    <w:rPr>
      <w:rFonts w:ascii="Arial" w:hAnsi="Arial" w:cs="Arial"/>
      <w:sz w:val="28"/>
    </w:rPr>
  </w:style>
  <w:style w:type="character" w:styleId="a7">
    <w:name w:val="Hyperlink"/>
    <w:rsid w:val="00D616A1"/>
    <w:rPr>
      <w:color w:val="0000FF"/>
      <w:u w:val="single"/>
    </w:rPr>
  </w:style>
  <w:style w:type="paragraph" w:styleId="a8">
    <w:name w:val="header"/>
    <w:basedOn w:val="a"/>
    <w:rsid w:val="0026741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267419"/>
    <w:pPr>
      <w:tabs>
        <w:tab w:val="center" w:pos="4677"/>
        <w:tab w:val="right" w:pos="9355"/>
      </w:tabs>
    </w:pPr>
  </w:style>
  <w:style w:type="paragraph" w:customStyle="1" w:styleId="nervytelo">
    <w:name w:val="nervy telo"/>
    <w:basedOn w:val="a"/>
    <w:rsid w:val="00EB781E"/>
    <w:pPr>
      <w:autoSpaceDE w:val="0"/>
      <w:autoSpaceDN w:val="0"/>
      <w:adjustRightInd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  <w:style w:type="paragraph" w:customStyle="1" w:styleId="10">
    <w:name w:val="Обычный1"/>
    <w:rsid w:val="00174532"/>
    <w:pPr>
      <w:snapToGrid w:val="0"/>
    </w:pPr>
  </w:style>
  <w:style w:type="character" w:customStyle="1" w:styleId="maintextnew1">
    <w:name w:val="main_text_new1"/>
    <w:rsid w:val="00961117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b">
    <w:name w:val="Balloon Text"/>
    <w:basedOn w:val="a"/>
    <w:semiHidden/>
    <w:rsid w:val="00F515D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1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C49D2"/>
    <w:pPr>
      <w:ind w:left="708"/>
    </w:pPr>
  </w:style>
  <w:style w:type="paragraph" w:styleId="ae">
    <w:name w:val="Body Text Indent"/>
    <w:basedOn w:val="a"/>
    <w:link w:val="af"/>
    <w:rsid w:val="00EB51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B5136"/>
    <w:rPr>
      <w:sz w:val="24"/>
      <w:szCs w:val="24"/>
    </w:rPr>
  </w:style>
  <w:style w:type="character" w:customStyle="1" w:styleId="a4">
    <w:name w:val="Название Знак"/>
    <w:link w:val="a3"/>
    <w:rsid w:val="00AD1854"/>
    <w:rPr>
      <w:sz w:val="32"/>
      <w:szCs w:val="24"/>
    </w:rPr>
  </w:style>
  <w:style w:type="character" w:customStyle="1" w:styleId="a6">
    <w:name w:val="Основной текст Знак"/>
    <w:link w:val="a5"/>
    <w:rsid w:val="00AD1854"/>
    <w:rPr>
      <w:sz w:val="28"/>
      <w:szCs w:val="24"/>
    </w:rPr>
  </w:style>
  <w:style w:type="character" w:customStyle="1" w:styleId="20">
    <w:name w:val="Основной текст 2 Знак"/>
    <w:link w:val="2"/>
    <w:rsid w:val="00AD1854"/>
    <w:rPr>
      <w:rFonts w:ascii="Arial" w:hAnsi="Arial" w:cs="Arial"/>
      <w:sz w:val="28"/>
      <w:szCs w:val="24"/>
    </w:rPr>
  </w:style>
  <w:style w:type="character" w:customStyle="1" w:styleId="aa">
    <w:name w:val="Нижний колонтитул Знак"/>
    <w:basedOn w:val="a0"/>
    <w:link w:val="a9"/>
    <w:rsid w:val="006E7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aastra.com" TargetMode="External"/><Relationship Id="rId2" Type="http://schemas.openxmlformats.org/officeDocument/2006/relationships/hyperlink" Target="mailto:info@altaastra.com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FA90-A84E-405D-877E-C41CDDB5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1413</Words>
  <Characters>10884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письмо фирме</vt:lpstr>
    </vt:vector>
  </TitlesOfParts>
  <Company>Alta Astra</Company>
  <LinksUpToDate>false</LinksUpToDate>
  <CharactersWithSpaces>12273</CharactersWithSpaces>
  <SharedDoc>false</SharedDoc>
  <HLinks>
    <vt:vector size="12" baseType="variant"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mailto:info@altaastra.com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письмо фирме</dc:title>
  <dc:subject/>
  <dc:creator>Alta Astra</dc:creator>
  <cp:keywords/>
  <dc:description/>
  <cp:lastModifiedBy>Евгения Ионочкина</cp:lastModifiedBy>
  <cp:revision>4</cp:revision>
  <cp:lastPrinted>2016-06-01T12:44:00Z</cp:lastPrinted>
  <dcterms:created xsi:type="dcterms:W3CDTF">2015-05-25T11:25:00Z</dcterms:created>
  <dcterms:modified xsi:type="dcterms:W3CDTF">2016-07-11T08:36:00Z</dcterms:modified>
</cp:coreProperties>
</file>