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A0B19" w14:textId="77777777" w:rsidR="005F5882" w:rsidRPr="00D47ABB" w:rsidRDefault="005F5882" w:rsidP="005F5882">
      <w:pPr>
        <w:widowControl w:val="0"/>
        <w:pBdr>
          <w:bottom w:val="single" w:sz="4" w:space="1" w:color="auto"/>
        </w:pBdr>
        <w:tabs>
          <w:tab w:val="num" w:pos="0"/>
        </w:tabs>
        <w:ind w:firstLine="400"/>
        <w:jc w:val="center"/>
      </w:pPr>
      <w:r w:rsidRPr="00D47ABB">
        <w:t xml:space="preserve">ФЕДЕРАЛЬНОЕ ГОСУДАРСТВЕННОЕ БЮДЖЕТНОЕ ОБРАЗОВАТЕЛЬНОЕ УЧРЕЖДЕНИЕ ВЫСШЕГО ОБРАЗОВАНИЯ </w:t>
      </w:r>
    </w:p>
    <w:p w14:paraId="4E689B38" w14:textId="77777777" w:rsidR="005F5882" w:rsidRPr="00D47ABB" w:rsidRDefault="005F5882" w:rsidP="005F5882">
      <w:pPr>
        <w:widowControl w:val="0"/>
        <w:pBdr>
          <w:bottom w:val="single" w:sz="4" w:space="1" w:color="auto"/>
        </w:pBdr>
        <w:tabs>
          <w:tab w:val="num" w:pos="0"/>
        </w:tabs>
        <w:ind w:firstLine="400"/>
        <w:jc w:val="center"/>
      </w:pPr>
      <w:r w:rsidRPr="00D47ABB">
        <w:t xml:space="preserve">ПЕРВЫЙ САНКТ-ПЕТЕРБУРГСКИЙ </w:t>
      </w:r>
    </w:p>
    <w:p w14:paraId="1E1784B8" w14:textId="77777777" w:rsidR="005F5882" w:rsidRPr="00D47ABB" w:rsidRDefault="005F5882" w:rsidP="005F5882">
      <w:pPr>
        <w:widowControl w:val="0"/>
        <w:pBdr>
          <w:bottom w:val="single" w:sz="4" w:space="1" w:color="auto"/>
        </w:pBdr>
        <w:tabs>
          <w:tab w:val="num" w:pos="0"/>
        </w:tabs>
        <w:ind w:firstLine="400"/>
        <w:jc w:val="center"/>
        <w:rPr>
          <w:b/>
        </w:rPr>
      </w:pPr>
      <w:r w:rsidRPr="00D47ABB">
        <w:t>ГОСУДАРСТВЕННЫЙ МЕДИЦИНСКИЙ УНИВЕРСИТЕТ ИМЕНИ АКАДЕМИКА И.П.ПАВЛОВА МИНИСТЕРСТВА ЗДРАВООХРАНЕНИЯ РОССИЙСКОЙ ФЕДЕРАЦИИ</w:t>
      </w:r>
    </w:p>
    <w:p w14:paraId="074B445D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both"/>
        <w:rPr>
          <w:b/>
        </w:rPr>
      </w:pPr>
    </w:p>
    <w:p w14:paraId="6D8A5C21" w14:textId="77777777" w:rsidR="005F5882" w:rsidRPr="00D47ABB" w:rsidRDefault="005F5882" w:rsidP="005F5882">
      <w:pPr>
        <w:widowControl w:val="0"/>
        <w:ind w:left="4956"/>
        <w:rPr>
          <w:b/>
          <w:bCs/>
        </w:rPr>
      </w:pPr>
      <w:r w:rsidRPr="00D47ABB">
        <w:rPr>
          <w:b/>
          <w:bCs/>
        </w:rPr>
        <w:t xml:space="preserve">        УТВЕРЖДЕНО</w:t>
      </w:r>
    </w:p>
    <w:p w14:paraId="6FFD4E9A" w14:textId="77777777" w:rsidR="005F5882" w:rsidRPr="00D47ABB" w:rsidRDefault="005F5882" w:rsidP="005F5882">
      <w:pPr>
        <w:widowControl w:val="0"/>
        <w:ind w:left="4956"/>
        <w:rPr>
          <w:b/>
          <w:bCs/>
        </w:rPr>
      </w:pPr>
      <w:r w:rsidRPr="00D47ABB">
        <w:t>на заседании Методического Совета</w:t>
      </w:r>
    </w:p>
    <w:p w14:paraId="63BD6A72" w14:textId="77777777" w:rsidR="005F5882" w:rsidRPr="00D47ABB" w:rsidRDefault="005F5882" w:rsidP="005F5882">
      <w:pPr>
        <w:widowControl w:val="0"/>
        <w:ind w:left="4956"/>
      </w:pPr>
      <w:r w:rsidRPr="00D47ABB">
        <w:t>протокол №___</w:t>
      </w:r>
    </w:p>
    <w:p w14:paraId="74A98508" w14:textId="77777777" w:rsidR="005F5882" w:rsidRPr="00D47ABB" w:rsidRDefault="005F5882" w:rsidP="005F5882">
      <w:pPr>
        <w:widowControl w:val="0"/>
        <w:ind w:left="4956"/>
      </w:pPr>
      <w:r w:rsidRPr="00D47ABB">
        <w:t xml:space="preserve">«___»________20__г., </w:t>
      </w:r>
    </w:p>
    <w:p w14:paraId="26617A25" w14:textId="77777777" w:rsidR="005F5882" w:rsidRPr="00D47ABB" w:rsidRDefault="005F5882" w:rsidP="005F5882">
      <w:pPr>
        <w:widowControl w:val="0"/>
        <w:ind w:left="4956"/>
        <w:jc w:val="center"/>
      </w:pPr>
    </w:p>
    <w:p w14:paraId="0497A933" w14:textId="77777777" w:rsidR="005F5882" w:rsidRPr="00D47ABB" w:rsidRDefault="005F5882" w:rsidP="005F5882">
      <w:pPr>
        <w:widowControl w:val="0"/>
        <w:ind w:left="4956"/>
      </w:pPr>
      <w:r w:rsidRPr="00D47ABB">
        <w:t xml:space="preserve">Проректор по учебной работе,             </w:t>
      </w:r>
    </w:p>
    <w:p w14:paraId="4942AF24" w14:textId="77777777" w:rsidR="005F5882" w:rsidRPr="00D47ABB" w:rsidRDefault="005F5882" w:rsidP="005F5882">
      <w:pPr>
        <w:widowControl w:val="0"/>
        <w:ind w:left="4956"/>
      </w:pPr>
      <w:r w:rsidRPr="00D47ABB">
        <w:t xml:space="preserve">профессор                 </w:t>
      </w:r>
      <w:proofErr w:type="spellStart"/>
      <w:r w:rsidRPr="00D47ABB">
        <w:t>А.И.Яременко</w:t>
      </w:r>
      <w:proofErr w:type="spellEnd"/>
    </w:p>
    <w:p w14:paraId="1E45D8F6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both"/>
        <w:rPr>
          <w:b/>
        </w:rPr>
      </w:pPr>
    </w:p>
    <w:p w14:paraId="78A129E2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both"/>
        <w:rPr>
          <w:b/>
        </w:rPr>
      </w:pPr>
    </w:p>
    <w:p w14:paraId="59D0BF1B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both"/>
        <w:rPr>
          <w:b/>
        </w:rPr>
      </w:pPr>
    </w:p>
    <w:p w14:paraId="38406053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both"/>
        <w:rPr>
          <w:b/>
        </w:rPr>
      </w:pPr>
    </w:p>
    <w:p w14:paraId="18BC311D" w14:textId="77777777" w:rsidR="005F5882" w:rsidRPr="0052236A" w:rsidRDefault="005F5882" w:rsidP="005F5882">
      <w:pPr>
        <w:widowControl w:val="0"/>
        <w:tabs>
          <w:tab w:val="num" w:pos="0"/>
        </w:tabs>
        <w:spacing w:after="120"/>
        <w:ind w:firstLine="426"/>
        <w:jc w:val="center"/>
        <w:outlineLvl w:val="0"/>
        <w:rPr>
          <w:b/>
        </w:rPr>
      </w:pPr>
      <w:r w:rsidRPr="0052236A">
        <w:rPr>
          <w:b/>
        </w:rPr>
        <w:t xml:space="preserve">ОБРАЗОВАТЕЛЬНАЯ ПРОГРАММА </w:t>
      </w:r>
    </w:p>
    <w:p w14:paraId="06B4DAAA" w14:textId="77777777" w:rsidR="005F5882" w:rsidRPr="0052236A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  <w:r w:rsidRPr="0052236A">
        <w:rPr>
          <w:b/>
        </w:rPr>
        <w:t xml:space="preserve">ДОПОЛНИТЕЛЬНОГО ПРОФЕССИОНАЛЬНОГО ОБРАЗОВАНИЯ </w:t>
      </w:r>
    </w:p>
    <w:p w14:paraId="633556EA" w14:textId="77777777" w:rsidR="005F5882" w:rsidRPr="0052236A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105440D4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both"/>
        <w:outlineLvl w:val="0"/>
        <w:rPr>
          <w:b/>
        </w:rPr>
      </w:pPr>
    </w:p>
    <w:tbl>
      <w:tblPr>
        <w:tblW w:w="9492" w:type="dxa"/>
        <w:tblLook w:val="00A0" w:firstRow="1" w:lastRow="0" w:firstColumn="1" w:lastColumn="0" w:noHBand="0" w:noVBand="0"/>
      </w:tblPr>
      <w:tblGrid>
        <w:gridCol w:w="2119"/>
        <w:gridCol w:w="7373"/>
      </w:tblGrid>
      <w:tr w:rsidR="005F5882" w:rsidRPr="00D47ABB" w14:paraId="7A262CEF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0B47B520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C3144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DFAD0B9" w14:textId="77777777" w:rsidR="005F5882" w:rsidRPr="005F5882" w:rsidRDefault="005F5882" w:rsidP="005F5882">
            <w:pPr>
              <w:jc w:val="center"/>
              <w:rPr>
                <w:b/>
                <w:bCs/>
                <w:iCs/>
              </w:rPr>
            </w:pPr>
            <w:r w:rsidRPr="00DB7D79">
              <w:rPr>
                <w:b/>
                <w:bCs/>
                <w:iCs/>
              </w:rPr>
              <w:t>«</w:t>
            </w:r>
            <w:r>
              <w:rPr>
                <w:b/>
                <w:bCs/>
                <w:iCs/>
              </w:rPr>
              <w:t>Бронхиальная астма: профилактика и индивидуализация терапии</w:t>
            </w:r>
            <w:r w:rsidRPr="00DB7D79">
              <w:rPr>
                <w:b/>
                <w:bCs/>
                <w:iCs/>
              </w:rPr>
              <w:t>» 36 часов</w:t>
            </w:r>
          </w:p>
        </w:tc>
      </w:tr>
      <w:tr w:rsidR="005F5882" w:rsidRPr="00D47ABB" w14:paraId="2A906558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2596C3F6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88704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7ABB">
              <w:rPr>
                <w:vertAlign w:val="superscript"/>
              </w:rPr>
              <w:t>(наименование дисциплины)</w:t>
            </w:r>
          </w:p>
        </w:tc>
      </w:tr>
      <w:tr w:rsidR="005F5882" w:rsidRPr="00D47ABB" w14:paraId="188E28B5" w14:textId="77777777" w:rsidTr="00D07DF7">
        <w:trPr>
          <w:cantSplit/>
        </w:trPr>
        <w:tc>
          <w:tcPr>
            <w:tcW w:w="21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C9FFD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7ABB">
              <w:rPr>
                <w:b/>
                <w:bCs/>
              </w:rPr>
              <w:t>по</w:t>
            </w:r>
          </w:p>
          <w:p w14:paraId="2DE2572C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7ABB">
              <w:rPr>
                <w:b/>
                <w:bCs/>
              </w:rPr>
              <w:t>специальности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6F78B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5AC37C8E" w14:textId="77777777" w:rsidR="005F5882" w:rsidRPr="00DB7D79" w:rsidRDefault="005F5882" w:rsidP="00D07DF7">
            <w:pPr>
              <w:widowControl w:val="0"/>
              <w:tabs>
                <w:tab w:val="left" w:pos="4900"/>
              </w:tabs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b/>
                <w:bCs/>
                <w:iCs/>
              </w:rPr>
              <w:t>Аллергология и иммунология 31.08.26</w:t>
            </w:r>
            <w:r w:rsidRPr="00BF173A">
              <w:rPr>
                <w:b/>
                <w:bCs/>
                <w:iCs/>
              </w:rPr>
              <w:t xml:space="preserve"> очной, Общая врачебная практика (семейная медицина) 31.08.54 очной</w:t>
            </w:r>
            <w:r>
              <w:rPr>
                <w:b/>
                <w:bCs/>
                <w:iCs/>
              </w:rPr>
              <w:t>, Педиатрия 31.08.19 очной, Пульмонология 31.08.45 очной</w:t>
            </w:r>
          </w:p>
        </w:tc>
      </w:tr>
      <w:tr w:rsidR="005F5882" w:rsidRPr="00D47ABB" w14:paraId="5B393F83" w14:textId="77777777" w:rsidTr="00D07DF7">
        <w:trPr>
          <w:cantSplit/>
        </w:trPr>
        <w:tc>
          <w:tcPr>
            <w:tcW w:w="21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C686B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EA157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7ABB">
              <w:rPr>
                <w:vertAlign w:val="superscript"/>
              </w:rPr>
              <w:t>(наименование и код специальности)</w:t>
            </w:r>
          </w:p>
          <w:p w14:paraId="218089F5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5882" w:rsidRPr="00D47ABB" w14:paraId="738F4C64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3E4677AE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7ABB">
              <w:rPr>
                <w:b/>
                <w:bCs/>
              </w:rPr>
              <w:t>Факультет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A280D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47ABB">
              <w:rPr>
                <w:bCs/>
              </w:rPr>
              <w:t>Послевузовского образования</w:t>
            </w:r>
          </w:p>
        </w:tc>
      </w:tr>
      <w:tr w:rsidR="005F5882" w:rsidRPr="00D47ABB" w14:paraId="1D3F1C2F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5B729814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12BEE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7ABB">
              <w:rPr>
                <w:vertAlign w:val="superscript"/>
              </w:rPr>
              <w:t>(наименование факультета)</w:t>
            </w:r>
          </w:p>
        </w:tc>
      </w:tr>
      <w:tr w:rsidR="005F5882" w:rsidRPr="00D47ABB" w14:paraId="372250D8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1928FEEF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7ABB">
              <w:rPr>
                <w:b/>
                <w:bCs/>
              </w:rPr>
              <w:t xml:space="preserve">Кафедра 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8D1B8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</w:pPr>
            <w:r w:rsidRPr="00D47ABB">
              <w:t>Общей врачебной практики (семейной медицины)</w:t>
            </w:r>
          </w:p>
        </w:tc>
      </w:tr>
      <w:tr w:rsidR="005F5882" w:rsidRPr="00D47ABB" w14:paraId="59F9BC17" w14:textId="77777777" w:rsidTr="00D07DF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3A842F82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F5B2D" w14:textId="77777777" w:rsidR="005F5882" w:rsidRPr="00D47ABB" w:rsidRDefault="005F5882" w:rsidP="00D07DF7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D47ABB">
              <w:rPr>
                <w:vertAlign w:val="superscript"/>
              </w:rPr>
              <w:t>(наименование кафедры)</w:t>
            </w:r>
          </w:p>
        </w:tc>
      </w:tr>
    </w:tbl>
    <w:p w14:paraId="5CB1AA2D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both"/>
        <w:outlineLvl w:val="0"/>
        <w:rPr>
          <w:b/>
        </w:rPr>
      </w:pPr>
    </w:p>
    <w:p w14:paraId="26DA68CD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both"/>
        <w:outlineLvl w:val="0"/>
        <w:rPr>
          <w:b/>
        </w:rPr>
      </w:pPr>
    </w:p>
    <w:p w14:paraId="23F33BE5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both"/>
        <w:outlineLvl w:val="0"/>
        <w:rPr>
          <w:b/>
        </w:rPr>
      </w:pPr>
    </w:p>
    <w:p w14:paraId="454D753E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47979614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1D654CD8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5241AA33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3C2B350E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609F1B59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52E90730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50C59ED1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486AA4B9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3E3E1D28" w14:textId="77777777" w:rsidR="005F5882" w:rsidRPr="00D47ABB" w:rsidRDefault="005F5882" w:rsidP="005F5882">
      <w:pPr>
        <w:widowControl w:val="0"/>
        <w:tabs>
          <w:tab w:val="num" w:pos="0"/>
        </w:tabs>
        <w:ind w:firstLine="426"/>
        <w:jc w:val="center"/>
        <w:outlineLvl w:val="0"/>
        <w:rPr>
          <w:b/>
        </w:rPr>
      </w:pPr>
    </w:p>
    <w:p w14:paraId="6FF15A1A" w14:textId="77777777" w:rsidR="005F5882" w:rsidRPr="00D47ABB" w:rsidRDefault="005F5882" w:rsidP="005F5882">
      <w:pPr>
        <w:widowControl w:val="0"/>
        <w:tabs>
          <w:tab w:val="num" w:pos="0"/>
        </w:tabs>
        <w:ind w:firstLine="400"/>
        <w:jc w:val="center"/>
        <w:outlineLvl w:val="0"/>
        <w:rPr>
          <w:b/>
        </w:rPr>
      </w:pPr>
      <w:r w:rsidRPr="00D47ABB">
        <w:rPr>
          <w:b/>
        </w:rPr>
        <w:t xml:space="preserve">Санкт-Петербург </w:t>
      </w:r>
    </w:p>
    <w:p w14:paraId="191A77BB" w14:textId="77777777" w:rsidR="005F5882" w:rsidRPr="009C25AF" w:rsidRDefault="005F5882" w:rsidP="005F5882">
      <w:pPr>
        <w:widowControl w:val="0"/>
        <w:tabs>
          <w:tab w:val="num" w:pos="0"/>
        </w:tabs>
        <w:ind w:firstLine="400"/>
        <w:jc w:val="center"/>
        <w:outlineLvl w:val="0"/>
        <w:rPr>
          <w:b/>
        </w:rPr>
      </w:pPr>
      <w:r>
        <w:rPr>
          <w:b/>
        </w:rPr>
        <w:t xml:space="preserve"> 2019</w:t>
      </w:r>
    </w:p>
    <w:p w14:paraId="27700425" w14:textId="77777777" w:rsidR="005F5882" w:rsidRPr="0052236A" w:rsidRDefault="005F5882" w:rsidP="005F5882">
      <w:pPr>
        <w:jc w:val="both"/>
      </w:pPr>
      <w:r w:rsidRPr="0052236A">
        <w:lastRenderedPageBreak/>
        <w:t xml:space="preserve">Образовательная программа (ОП) составлена в соответствии с Федеральным государственным  образовательным стандартом высшего образования </w:t>
      </w:r>
      <w:r>
        <w:t>(далее ФГОС ВО) по специальностям</w:t>
      </w:r>
      <w:r w:rsidRPr="0052236A">
        <w:t xml:space="preserve"> </w:t>
      </w:r>
      <w:r w:rsidRPr="000B56B7">
        <w:rPr>
          <w:bCs/>
          <w:iCs/>
        </w:rPr>
        <w:t>31.08.26 Аллергология и иммунология, 31.08.54 Общая врачебная практика (семейная медици</w:t>
      </w:r>
      <w:r>
        <w:rPr>
          <w:bCs/>
          <w:iCs/>
        </w:rPr>
        <w:t xml:space="preserve">на), </w:t>
      </w:r>
      <w:r w:rsidRPr="000B56B7">
        <w:rPr>
          <w:bCs/>
          <w:iCs/>
        </w:rPr>
        <w:t>31.08.19 Педиатрия</w:t>
      </w:r>
      <w:r>
        <w:rPr>
          <w:bCs/>
          <w:iCs/>
        </w:rPr>
        <w:t xml:space="preserve"> и 31.08.45 Пульмонология</w:t>
      </w:r>
      <w:r w:rsidRPr="000B56B7">
        <w:t>,</w:t>
      </w:r>
      <w:r w:rsidRPr="0052236A">
        <w:t xml:space="preserve"> утвержденным приказом Министерства образования и науки РФ от 25 августа 2014 г. N 1092"Об утверждении федерального государственного образовательного стандарта высшего образования по специальности (уровень подготовки кадров высшей квалификации)",</w:t>
      </w:r>
      <w:r>
        <w:t xml:space="preserve"> </w:t>
      </w:r>
      <w:r w:rsidRPr="0052236A">
        <w:t>зарегистрирован в Минюсте РФ 27 октября 2014 г. N 34466.</w:t>
      </w:r>
    </w:p>
    <w:p w14:paraId="0F5BD6A9" w14:textId="77777777" w:rsidR="005F5882" w:rsidRPr="0052236A" w:rsidRDefault="005F5882" w:rsidP="005F5882">
      <w:pPr>
        <w:jc w:val="both"/>
      </w:pPr>
    </w:p>
    <w:p w14:paraId="5146D55B" w14:textId="77777777" w:rsidR="005F5882" w:rsidRPr="0052236A" w:rsidRDefault="005F5882" w:rsidP="005F5882">
      <w:pPr>
        <w:autoSpaceDE w:val="0"/>
        <w:autoSpaceDN w:val="0"/>
        <w:adjustRightInd w:val="0"/>
        <w:jc w:val="both"/>
      </w:pPr>
    </w:p>
    <w:p w14:paraId="2573D43C" w14:textId="77777777" w:rsidR="005F5882" w:rsidRPr="0052236A" w:rsidRDefault="005F5882" w:rsidP="005F5882">
      <w:pPr>
        <w:autoSpaceDE w:val="0"/>
        <w:autoSpaceDN w:val="0"/>
        <w:adjustRightInd w:val="0"/>
        <w:jc w:val="both"/>
      </w:pPr>
      <w:r w:rsidRPr="0052236A">
        <w:t>ОП обсуждена на заседании кафедры общей врачебной практики (семейной медицины)</w:t>
      </w:r>
      <w:r>
        <w:t xml:space="preserve"> _____________</w:t>
      </w:r>
      <w:r w:rsidRPr="0052236A">
        <w:t>.</w:t>
      </w:r>
    </w:p>
    <w:p w14:paraId="67A1C2E8" w14:textId="77777777" w:rsidR="005F5882" w:rsidRPr="0052236A" w:rsidRDefault="005F5882" w:rsidP="005F5882">
      <w:pPr>
        <w:autoSpaceDE w:val="0"/>
        <w:autoSpaceDN w:val="0"/>
        <w:adjustRightInd w:val="0"/>
        <w:jc w:val="both"/>
      </w:pPr>
    </w:p>
    <w:p w14:paraId="43BF3890" w14:textId="77777777" w:rsidR="005F5882" w:rsidRPr="0052236A" w:rsidRDefault="005F5882" w:rsidP="005F5882">
      <w:pPr>
        <w:autoSpaceDE w:val="0"/>
        <w:autoSpaceDN w:val="0"/>
        <w:adjustRightInd w:val="0"/>
        <w:jc w:val="both"/>
      </w:pPr>
      <w:r w:rsidRPr="0052236A">
        <w:t xml:space="preserve">Заведующий кафедрой </w:t>
      </w:r>
    </w:p>
    <w:p w14:paraId="19E9D6F0" w14:textId="77777777" w:rsidR="005F5882" w:rsidRPr="0052236A" w:rsidRDefault="005F5882" w:rsidP="005F5882">
      <w:pPr>
        <w:widowControl w:val="0"/>
        <w:tabs>
          <w:tab w:val="num" w:pos="0"/>
          <w:tab w:val="left" w:pos="3969"/>
        </w:tabs>
        <w:spacing w:after="120"/>
        <w:ind w:firstLine="400"/>
        <w:jc w:val="both"/>
      </w:pPr>
      <w:r w:rsidRPr="0052236A">
        <w:t xml:space="preserve">профессор, д.м.н. </w:t>
      </w:r>
      <w:r w:rsidRPr="0052236A">
        <w:tab/>
      </w:r>
      <w:r w:rsidRPr="0052236A">
        <w:tab/>
      </w:r>
      <w:r w:rsidRPr="0052236A">
        <w:tab/>
      </w:r>
      <w:r w:rsidRPr="0052236A">
        <w:tab/>
      </w:r>
      <w:r w:rsidRPr="0052236A">
        <w:tab/>
      </w:r>
      <w:r w:rsidRPr="0052236A">
        <w:tab/>
      </w:r>
      <w:proofErr w:type="spellStart"/>
      <w:r w:rsidRPr="0052236A">
        <w:t>Н.Л.Шапорова</w:t>
      </w:r>
      <w:proofErr w:type="spellEnd"/>
    </w:p>
    <w:p w14:paraId="3AE77ADF" w14:textId="77777777" w:rsidR="005F5882" w:rsidRPr="0052236A" w:rsidRDefault="005F5882" w:rsidP="005F5882">
      <w:pPr>
        <w:widowControl w:val="0"/>
        <w:tabs>
          <w:tab w:val="num" w:pos="0"/>
        </w:tabs>
        <w:spacing w:after="120"/>
        <w:ind w:firstLine="400"/>
        <w:jc w:val="both"/>
        <w:rPr>
          <w:vertAlign w:val="superscript"/>
        </w:rPr>
      </w:pPr>
      <w:r w:rsidRPr="0052236A">
        <w:rPr>
          <w:vertAlign w:val="superscript"/>
        </w:rPr>
        <w:t>(ученое звание или ученая степень)                                     (подпись)                         (Расшифровка фамилии И. О.)</w:t>
      </w:r>
    </w:p>
    <w:p w14:paraId="5D619401" w14:textId="77777777" w:rsidR="005F5882" w:rsidRPr="0052236A" w:rsidRDefault="005F5882" w:rsidP="005F5882">
      <w:pPr>
        <w:autoSpaceDE w:val="0"/>
        <w:autoSpaceDN w:val="0"/>
        <w:adjustRightInd w:val="0"/>
        <w:jc w:val="both"/>
      </w:pPr>
    </w:p>
    <w:p w14:paraId="0377BFC9" w14:textId="77777777" w:rsidR="005F5882" w:rsidRPr="0052236A" w:rsidRDefault="005F5882" w:rsidP="005F5882">
      <w:pPr>
        <w:tabs>
          <w:tab w:val="left" w:pos="6663"/>
        </w:tabs>
        <w:autoSpaceDE w:val="0"/>
        <w:autoSpaceDN w:val="0"/>
        <w:adjustRightInd w:val="0"/>
        <w:jc w:val="both"/>
      </w:pPr>
    </w:p>
    <w:p w14:paraId="24053832" w14:textId="77777777" w:rsidR="005F5882" w:rsidRPr="0052236A" w:rsidRDefault="005F5882" w:rsidP="005F5882">
      <w:pPr>
        <w:tabs>
          <w:tab w:val="left" w:pos="6663"/>
        </w:tabs>
        <w:autoSpaceDE w:val="0"/>
        <w:autoSpaceDN w:val="0"/>
        <w:adjustRightInd w:val="0"/>
        <w:jc w:val="both"/>
      </w:pPr>
    </w:p>
    <w:p w14:paraId="77499626" w14:textId="77777777" w:rsidR="005F5882" w:rsidRPr="0052236A" w:rsidRDefault="005F5882" w:rsidP="005F5882">
      <w:pPr>
        <w:autoSpaceDE w:val="0"/>
        <w:autoSpaceDN w:val="0"/>
        <w:adjustRightInd w:val="0"/>
        <w:jc w:val="both"/>
      </w:pPr>
    </w:p>
    <w:p w14:paraId="5D1234A7" w14:textId="77777777" w:rsidR="005F5882" w:rsidRPr="0052236A" w:rsidRDefault="005F5882" w:rsidP="005F5882">
      <w:pPr>
        <w:pBdr>
          <w:bottom w:val="single" w:sz="12" w:space="0" w:color="auto"/>
        </w:pBdr>
        <w:shd w:val="clear" w:color="auto" w:fill="FFFFFF"/>
        <w:jc w:val="both"/>
      </w:pPr>
      <w:r>
        <w:t>ОП</w:t>
      </w:r>
      <w:r w:rsidRPr="0052236A">
        <w:t xml:space="preserve"> одобрен</w:t>
      </w:r>
      <w:r>
        <w:t>а</w:t>
      </w:r>
      <w:r w:rsidRPr="0052236A">
        <w:t xml:space="preserve"> цикловой методической комиссией  </w:t>
      </w:r>
    </w:p>
    <w:p w14:paraId="1E7AC675" w14:textId="77777777" w:rsidR="005F5882" w:rsidRPr="0052236A" w:rsidRDefault="005F5882" w:rsidP="005F5882">
      <w:pPr>
        <w:pBdr>
          <w:bottom w:val="single" w:sz="12" w:space="0" w:color="auto"/>
        </w:pBdr>
        <w:shd w:val="clear" w:color="auto" w:fill="FFFFFF"/>
        <w:jc w:val="both"/>
      </w:pPr>
      <w:r w:rsidRPr="0052236A">
        <w:t>по послевузовскому о</w:t>
      </w:r>
      <w:r>
        <w:t>бразованию от               2019</w:t>
      </w:r>
      <w:r w:rsidRPr="0052236A">
        <w:t xml:space="preserve">, протокол № </w:t>
      </w:r>
    </w:p>
    <w:p w14:paraId="671C3D89" w14:textId="77777777" w:rsidR="005F5882" w:rsidRPr="0052236A" w:rsidRDefault="005F5882" w:rsidP="005F5882">
      <w:pPr>
        <w:widowControl w:val="0"/>
        <w:autoSpaceDE w:val="0"/>
        <w:autoSpaceDN w:val="0"/>
        <w:adjustRightInd w:val="0"/>
        <w:ind w:left="720"/>
      </w:pPr>
    </w:p>
    <w:p w14:paraId="4171921A" w14:textId="77777777" w:rsidR="005F5882" w:rsidRPr="0052236A" w:rsidRDefault="005F5882" w:rsidP="005F5882">
      <w:pPr>
        <w:shd w:val="clear" w:color="auto" w:fill="FFFFFF"/>
      </w:pPr>
      <w:r w:rsidRPr="0052236A">
        <w:t xml:space="preserve">Председатель цикловой методической комиссии </w:t>
      </w:r>
    </w:p>
    <w:p w14:paraId="3CFEC769" w14:textId="77777777" w:rsidR="005F5882" w:rsidRPr="0052236A" w:rsidRDefault="005F5882" w:rsidP="005F5882">
      <w:pPr>
        <w:shd w:val="clear" w:color="auto" w:fill="FFFFFF"/>
        <w:ind w:left="708"/>
      </w:pPr>
    </w:p>
    <w:p w14:paraId="1534EA6D" w14:textId="77777777" w:rsidR="005F5882" w:rsidRPr="0052236A" w:rsidRDefault="005F5882" w:rsidP="005F5882">
      <w:pPr>
        <w:widowControl w:val="0"/>
        <w:tabs>
          <w:tab w:val="num" w:pos="0"/>
          <w:tab w:val="left" w:pos="3969"/>
        </w:tabs>
        <w:spacing w:after="120"/>
        <w:ind w:firstLine="400"/>
        <w:jc w:val="both"/>
      </w:pPr>
      <w:r w:rsidRPr="0052236A">
        <w:t>Декан факультета последипломного образования</w:t>
      </w:r>
    </w:p>
    <w:p w14:paraId="2A1224ED" w14:textId="77777777" w:rsidR="005F5882" w:rsidRPr="0052236A" w:rsidRDefault="005F5882" w:rsidP="005F5882">
      <w:pPr>
        <w:widowControl w:val="0"/>
        <w:tabs>
          <w:tab w:val="num" w:pos="0"/>
          <w:tab w:val="left" w:pos="3969"/>
        </w:tabs>
        <w:spacing w:after="120"/>
        <w:ind w:firstLine="400"/>
        <w:jc w:val="both"/>
      </w:pPr>
      <w:r w:rsidRPr="0052236A">
        <w:t xml:space="preserve">профессор, д.м.н. </w:t>
      </w:r>
      <w:r w:rsidRPr="0052236A">
        <w:tab/>
      </w:r>
      <w:r w:rsidRPr="0052236A">
        <w:tab/>
      </w:r>
      <w:r w:rsidRPr="0052236A">
        <w:tab/>
      </w:r>
      <w:r w:rsidRPr="0052236A">
        <w:tab/>
      </w:r>
      <w:r w:rsidRPr="0052236A">
        <w:tab/>
      </w:r>
      <w:r w:rsidRPr="0052236A">
        <w:tab/>
      </w:r>
      <w:proofErr w:type="spellStart"/>
      <w:r w:rsidRPr="0052236A">
        <w:t>Н.Л.Шапорова</w:t>
      </w:r>
      <w:proofErr w:type="spellEnd"/>
    </w:p>
    <w:p w14:paraId="151F5CF6" w14:textId="77777777" w:rsidR="005F5882" w:rsidRPr="0052236A" w:rsidRDefault="005F5882" w:rsidP="005F5882">
      <w:pPr>
        <w:widowControl w:val="0"/>
        <w:tabs>
          <w:tab w:val="num" w:pos="0"/>
        </w:tabs>
        <w:spacing w:after="120"/>
        <w:ind w:firstLine="400"/>
        <w:jc w:val="both"/>
        <w:rPr>
          <w:vertAlign w:val="superscript"/>
        </w:rPr>
      </w:pPr>
      <w:r w:rsidRPr="0052236A">
        <w:rPr>
          <w:vertAlign w:val="superscript"/>
        </w:rPr>
        <w:t>(ученое звание или ученая степень)                                     (подпись)                         (Расшифровка фамилии И. О.)</w:t>
      </w:r>
    </w:p>
    <w:p w14:paraId="6F3DFA11" w14:textId="77777777" w:rsidR="005F5882" w:rsidRPr="0052236A" w:rsidRDefault="005F5882" w:rsidP="005F5882">
      <w:pPr>
        <w:keepNext/>
        <w:widowControl w:val="0"/>
        <w:spacing w:before="240" w:after="60"/>
        <w:ind w:left="400"/>
        <w:jc w:val="both"/>
        <w:outlineLvl w:val="0"/>
        <w:rPr>
          <w:bCs/>
          <w:kern w:val="32"/>
        </w:rPr>
      </w:pPr>
    </w:p>
    <w:p w14:paraId="37AF60ED" w14:textId="77777777" w:rsidR="005F5882" w:rsidRPr="0052236A" w:rsidRDefault="005F5882" w:rsidP="005F5882">
      <w:pPr>
        <w:keepNext/>
        <w:widowControl w:val="0"/>
        <w:spacing w:before="240" w:after="60"/>
        <w:jc w:val="both"/>
        <w:outlineLvl w:val="0"/>
        <w:rPr>
          <w:b/>
          <w:bCs/>
          <w:kern w:val="32"/>
        </w:rPr>
      </w:pPr>
    </w:p>
    <w:p w14:paraId="5E263C96" w14:textId="77777777" w:rsidR="005F5882" w:rsidRPr="0052236A" w:rsidRDefault="005F5882" w:rsidP="005F5882"/>
    <w:p w14:paraId="7BEF342F" w14:textId="77777777" w:rsidR="005F5882" w:rsidRPr="0052236A" w:rsidRDefault="005F5882" w:rsidP="005F5882"/>
    <w:p w14:paraId="22B1EC48" w14:textId="77777777" w:rsidR="005F5882" w:rsidRPr="0052236A" w:rsidRDefault="005F5882" w:rsidP="005F5882"/>
    <w:p w14:paraId="1EC24DB7" w14:textId="77777777" w:rsidR="005F5882" w:rsidRPr="0052236A" w:rsidRDefault="005F5882" w:rsidP="005F5882"/>
    <w:p w14:paraId="1F2C2ADE" w14:textId="77777777" w:rsidR="005F5882" w:rsidRPr="0052236A" w:rsidRDefault="005F5882" w:rsidP="005F5882"/>
    <w:p w14:paraId="7C7541C3" w14:textId="77777777" w:rsidR="005F5882" w:rsidRPr="0052236A" w:rsidRDefault="005F5882" w:rsidP="005F5882"/>
    <w:p w14:paraId="3968E21B" w14:textId="77777777" w:rsidR="005F5882" w:rsidRPr="0052236A" w:rsidRDefault="005F5882" w:rsidP="005F5882"/>
    <w:p w14:paraId="07B700DA" w14:textId="77777777" w:rsidR="005F5882" w:rsidRPr="0052236A" w:rsidRDefault="005F5882" w:rsidP="005F5882"/>
    <w:p w14:paraId="12A852E9" w14:textId="77777777" w:rsidR="005F5882" w:rsidRPr="0052236A" w:rsidRDefault="005F5882" w:rsidP="005F5882"/>
    <w:p w14:paraId="5E817275" w14:textId="77777777" w:rsidR="005F5882" w:rsidRPr="0052236A" w:rsidRDefault="005F5882" w:rsidP="005F5882"/>
    <w:p w14:paraId="2710ED17" w14:textId="77777777" w:rsidR="005F5882" w:rsidRPr="0052236A" w:rsidRDefault="005F5882" w:rsidP="005F5882"/>
    <w:p w14:paraId="4F644520" w14:textId="77777777" w:rsidR="005F5882" w:rsidRPr="0052236A" w:rsidRDefault="005F5882" w:rsidP="005F5882"/>
    <w:p w14:paraId="54BCB830" w14:textId="77777777" w:rsidR="005F5882" w:rsidRPr="0052236A" w:rsidRDefault="005F5882" w:rsidP="005F5882"/>
    <w:p w14:paraId="66F2E1ED" w14:textId="77777777" w:rsidR="005F5882" w:rsidRPr="0052236A" w:rsidRDefault="005F5882" w:rsidP="005F5882"/>
    <w:p w14:paraId="0ED22ECC" w14:textId="77777777" w:rsidR="005F5882" w:rsidRPr="0052236A" w:rsidRDefault="005F5882" w:rsidP="005F5882"/>
    <w:p w14:paraId="3059F897" w14:textId="77777777" w:rsidR="005F5882" w:rsidRPr="0052236A" w:rsidRDefault="005F5882" w:rsidP="005F5882"/>
    <w:p w14:paraId="06A28057" w14:textId="77777777" w:rsidR="005F5882" w:rsidRDefault="005F5882" w:rsidP="005F5882">
      <w:pPr>
        <w:jc w:val="both"/>
        <w:rPr>
          <w:b/>
        </w:rPr>
      </w:pPr>
    </w:p>
    <w:p w14:paraId="23224806" w14:textId="77777777" w:rsidR="005F5882" w:rsidRDefault="005F5882" w:rsidP="000B29A3">
      <w:pPr>
        <w:jc w:val="both"/>
        <w:rPr>
          <w:b/>
        </w:rPr>
      </w:pPr>
    </w:p>
    <w:p w14:paraId="7531CD6B" w14:textId="77777777" w:rsidR="00B21AC9" w:rsidRPr="004F50CB" w:rsidRDefault="00B21AC9" w:rsidP="000B29A3">
      <w:pPr>
        <w:jc w:val="both"/>
        <w:rPr>
          <w:b/>
          <w:bCs/>
        </w:rPr>
      </w:pPr>
      <w:r w:rsidRPr="004F50CB">
        <w:rPr>
          <w:b/>
        </w:rPr>
        <w:lastRenderedPageBreak/>
        <w:t>Рабочая программа</w:t>
      </w:r>
      <w:r w:rsidRPr="004F50CB">
        <w:t xml:space="preserve"> (рабочий учебный план) </w:t>
      </w:r>
      <w:r w:rsidR="00005625">
        <w:t>дополнительной</w:t>
      </w:r>
      <w:r w:rsidRPr="004F50CB">
        <w:t xml:space="preserve"> профессиональной образовательной программы </w:t>
      </w:r>
      <w:r w:rsidR="00C20A4B" w:rsidRPr="004F50CB">
        <w:t xml:space="preserve">повышения квалификации </w:t>
      </w:r>
      <w:r w:rsidR="00CF21FD" w:rsidRPr="004F50CB">
        <w:t>(далее – учебный план)</w:t>
      </w:r>
      <w:r w:rsidR="00CF21FD">
        <w:t xml:space="preserve"> </w:t>
      </w:r>
      <w:r w:rsidR="00E22201">
        <w:t>врачей по специальнос</w:t>
      </w:r>
      <w:r w:rsidR="00CF21FD">
        <w:t>тям</w:t>
      </w:r>
      <w:r w:rsidRPr="004F50CB">
        <w:t xml:space="preserve"> </w:t>
      </w:r>
      <w:r w:rsidR="00CF21FD">
        <w:t>«</w:t>
      </w:r>
      <w:r w:rsidR="006D3650">
        <w:t>Аллергология и иммунология</w:t>
      </w:r>
      <w:r w:rsidR="00CF21FD">
        <w:t>»</w:t>
      </w:r>
      <w:r w:rsidR="006D3650">
        <w:t xml:space="preserve">, </w:t>
      </w:r>
      <w:r w:rsidR="00CF21FD">
        <w:t>«Общая врачебная практика (семейная медицина)»</w:t>
      </w:r>
      <w:r w:rsidR="00584645" w:rsidRPr="004F50CB">
        <w:t>,</w:t>
      </w:r>
      <w:r w:rsidR="00CF21FD">
        <w:t xml:space="preserve"> «Педиатрия»</w:t>
      </w:r>
      <w:r w:rsidR="005F5882">
        <w:t xml:space="preserve"> и «Пульмонология»,</w:t>
      </w:r>
      <w:r w:rsidRPr="004F50CB">
        <w:t xml:space="preserve"> подготовленная </w:t>
      </w:r>
      <w:r w:rsidR="008F1202" w:rsidRPr="004F50CB">
        <w:t xml:space="preserve">профессором </w:t>
      </w:r>
      <w:r w:rsidR="00156CFD">
        <w:t>Шапоровой Н.Л</w:t>
      </w:r>
      <w:r w:rsidR="00E22201">
        <w:t xml:space="preserve">., </w:t>
      </w:r>
      <w:r w:rsidRPr="004F50CB">
        <w:t>доцентом</w:t>
      </w:r>
      <w:r w:rsidR="00E22201">
        <w:t xml:space="preserve"> </w:t>
      </w:r>
      <w:proofErr w:type="spellStart"/>
      <w:r w:rsidR="00E22201">
        <w:t>К</w:t>
      </w:r>
      <w:r w:rsidR="00156CFD">
        <w:t>ама</w:t>
      </w:r>
      <w:r w:rsidR="00E22201">
        <w:t>евым</w:t>
      </w:r>
      <w:proofErr w:type="spellEnd"/>
      <w:r w:rsidR="00E22201">
        <w:t xml:space="preserve"> </w:t>
      </w:r>
      <w:r w:rsidR="00156CFD">
        <w:t>А</w:t>
      </w:r>
      <w:r w:rsidR="00E22201">
        <w:t>.В.</w:t>
      </w:r>
      <w:r w:rsidR="008F1202" w:rsidRPr="004F50CB">
        <w:t xml:space="preserve">, </w:t>
      </w:r>
      <w:r w:rsidRPr="004F50CB">
        <w:t>работающи</w:t>
      </w:r>
      <w:r w:rsidR="00156CFD">
        <w:t>ми</w:t>
      </w:r>
      <w:r w:rsidRPr="004F50CB">
        <w:t xml:space="preserve"> на кафедре </w:t>
      </w:r>
      <w:r w:rsidR="00156CFD">
        <w:t>общей врачебной практики (семейной медицины)</w:t>
      </w:r>
      <w:r w:rsidR="00E22201">
        <w:t xml:space="preserve"> </w:t>
      </w:r>
      <w:r w:rsidR="0005635F">
        <w:t>Ф</w:t>
      </w:r>
      <w:r w:rsidR="00E22201">
        <w:t>ГБОУ В</w:t>
      </w:r>
      <w:r w:rsidRPr="004F50CB">
        <w:t>О ПСПбГМУ им. И.П. Павлова Минздрава России.</w:t>
      </w:r>
    </w:p>
    <w:p w14:paraId="12A26767" w14:textId="77777777" w:rsidR="00B21AC9" w:rsidRPr="004F50CB" w:rsidRDefault="00B21AC9" w:rsidP="00DF714B">
      <w:pPr>
        <w:jc w:val="both"/>
        <w:rPr>
          <w:rFonts w:ascii="Times New Roman CYR" w:hAnsi="Times New Roman CYR"/>
          <w:snapToGrid w:val="0"/>
        </w:rPr>
      </w:pPr>
    </w:p>
    <w:p w14:paraId="7B6592B0" w14:textId="77777777" w:rsidR="00B21AC9" w:rsidRPr="004F50CB" w:rsidRDefault="00B21AC9" w:rsidP="00DF714B">
      <w:pPr>
        <w:pStyle w:val="aa"/>
        <w:tabs>
          <w:tab w:val="num" w:pos="0"/>
          <w:tab w:val="left" w:pos="3969"/>
        </w:tabs>
        <w:spacing w:after="0"/>
        <w:rPr>
          <w:bCs/>
          <w:iCs/>
        </w:rPr>
      </w:pPr>
    </w:p>
    <w:p w14:paraId="02B95397" w14:textId="77777777" w:rsidR="00383B7A" w:rsidRPr="004F50CB" w:rsidRDefault="00383B7A" w:rsidP="00DF714B">
      <w:pPr>
        <w:jc w:val="center"/>
        <w:rPr>
          <w:b/>
          <w:bCs/>
        </w:rPr>
      </w:pPr>
      <w:r w:rsidRPr="004F50CB">
        <w:rPr>
          <w:b/>
          <w:bCs/>
        </w:rPr>
        <w:t>ОПИСЬ КОМПЛЕКТА ДОКУМЕНТОВ</w:t>
      </w:r>
    </w:p>
    <w:p w14:paraId="1AC87FD4" w14:textId="77777777" w:rsidR="00802A34" w:rsidRPr="004F50CB" w:rsidRDefault="00383B7A" w:rsidP="00802A34">
      <w:pPr>
        <w:jc w:val="center"/>
        <w:rPr>
          <w:b/>
          <w:shd w:val="clear" w:color="auto" w:fill="FFFFFF"/>
        </w:rPr>
      </w:pPr>
      <w:r w:rsidRPr="004F50CB">
        <w:rPr>
          <w:b/>
        </w:rPr>
        <w:t>дополнительной профессиональной программ</w:t>
      </w:r>
      <w:r w:rsidR="001A0146" w:rsidRPr="004F50CB">
        <w:rPr>
          <w:b/>
        </w:rPr>
        <w:t>ы</w:t>
      </w:r>
      <w:r w:rsidRPr="004F50CB">
        <w:rPr>
          <w:b/>
        </w:rPr>
        <w:t xml:space="preserve"> повышения квалификации </w:t>
      </w:r>
      <w:r w:rsidR="003C16CF" w:rsidRPr="004F50CB">
        <w:rPr>
          <w:b/>
        </w:rPr>
        <w:t>врачей</w:t>
      </w:r>
      <w:r w:rsidRPr="004F50CB">
        <w:rPr>
          <w:b/>
        </w:rPr>
        <w:t xml:space="preserve"> </w:t>
      </w:r>
      <w:r w:rsidR="00474865" w:rsidRPr="004F50CB">
        <w:rPr>
          <w:b/>
          <w:bCs/>
        </w:rPr>
        <w:t>«</w:t>
      </w:r>
      <w:r w:rsidR="00005625">
        <w:rPr>
          <w:b/>
          <w:bCs/>
          <w:caps/>
        </w:rPr>
        <w:t>БРОНХИАЛЬНАЯ АСТМА: ПРОФИЛАКТИКА И ИНДИВИДУАЛИЗАЦИЯ ТЕРАПИИ</w:t>
      </w:r>
      <w:r w:rsidR="00802A34">
        <w:rPr>
          <w:b/>
          <w:bCs/>
        </w:rPr>
        <w:t>»</w:t>
      </w:r>
    </w:p>
    <w:p w14:paraId="18DCB5CC" w14:textId="77777777" w:rsidR="00383B7A" w:rsidRPr="004F50CB" w:rsidRDefault="000E0034" w:rsidP="00BA3BC9">
      <w:pPr>
        <w:jc w:val="center"/>
        <w:rPr>
          <w:b/>
        </w:rPr>
      </w:pPr>
      <w:r w:rsidRPr="004F50CB">
        <w:rPr>
          <w:b/>
          <w:shd w:val="clear" w:color="auto" w:fill="FFFFFF"/>
        </w:rPr>
        <w:t xml:space="preserve"> </w:t>
      </w:r>
      <w:r w:rsidR="00383B7A" w:rsidRPr="004F50CB">
        <w:rPr>
          <w:b/>
        </w:rPr>
        <w:t xml:space="preserve">со сроком освоения </w:t>
      </w:r>
      <w:r w:rsidR="00005625">
        <w:rPr>
          <w:b/>
        </w:rPr>
        <w:t>36</w:t>
      </w:r>
      <w:r w:rsidR="00383B7A" w:rsidRPr="004F50CB">
        <w:rPr>
          <w:b/>
        </w:rPr>
        <w:t xml:space="preserve"> академических час</w:t>
      </w:r>
      <w:r w:rsidR="00005625">
        <w:rPr>
          <w:b/>
        </w:rPr>
        <w:t>ов</w:t>
      </w:r>
      <w:r w:rsidR="00383B7A" w:rsidRPr="004F50CB">
        <w:rPr>
          <w:b/>
        </w:rPr>
        <w:t xml:space="preserve"> </w:t>
      </w:r>
    </w:p>
    <w:p w14:paraId="66370C0E" w14:textId="77777777" w:rsidR="00905A4B" w:rsidRPr="004F50CB" w:rsidRDefault="00905A4B" w:rsidP="00DF714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10"/>
      </w:tblGrid>
      <w:tr w:rsidR="006F6E67" w:rsidRPr="004F50CB" w14:paraId="38CA6B55" w14:textId="77777777" w:rsidTr="003C16CF">
        <w:trPr>
          <w:jc w:val="center"/>
        </w:trPr>
        <w:tc>
          <w:tcPr>
            <w:tcW w:w="1135" w:type="dxa"/>
            <w:vAlign w:val="center"/>
          </w:tcPr>
          <w:p w14:paraId="68D650B9" w14:textId="77777777" w:rsidR="006F6E67" w:rsidRPr="004F50CB" w:rsidRDefault="006F6E67" w:rsidP="00DF714B">
            <w:pPr>
              <w:rPr>
                <w:bCs/>
              </w:rPr>
            </w:pPr>
            <w:r w:rsidRPr="004F50CB">
              <w:rPr>
                <w:bCs/>
              </w:rPr>
              <w:t>№ п/п</w:t>
            </w:r>
          </w:p>
        </w:tc>
        <w:tc>
          <w:tcPr>
            <w:tcW w:w="8210" w:type="dxa"/>
            <w:vAlign w:val="center"/>
          </w:tcPr>
          <w:p w14:paraId="00E3A8AB" w14:textId="77777777" w:rsidR="006F6E67" w:rsidRPr="004F50CB" w:rsidRDefault="006F6E67" w:rsidP="00DF714B">
            <w:pPr>
              <w:rPr>
                <w:bCs/>
              </w:rPr>
            </w:pPr>
            <w:r w:rsidRPr="004F50CB">
              <w:rPr>
                <w:bCs/>
              </w:rPr>
              <w:t xml:space="preserve">         Наименование документа</w:t>
            </w:r>
          </w:p>
        </w:tc>
      </w:tr>
      <w:tr w:rsidR="006F6E67" w:rsidRPr="004F50CB" w14:paraId="6B1D2461" w14:textId="77777777" w:rsidTr="003C16CF">
        <w:trPr>
          <w:jc w:val="center"/>
        </w:trPr>
        <w:tc>
          <w:tcPr>
            <w:tcW w:w="1135" w:type="dxa"/>
            <w:vAlign w:val="center"/>
          </w:tcPr>
          <w:p w14:paraId="48847319" w14:textId="77777777" w:rsidR="006F6E67" w:rsidRPr="004F50CB" w:rsidRDefault="006F6E67" w:rsidP="00DF714B"/>
        </w:tc>
        <w:tc>
          <w:tcPr>
            <w:tcW w:w="8210" w:type="dxa"/>
            <w:vAlign w:val="center"/>
          </w:tcPr>
          <w:p w14:paraId="1C405582" w14:textId="77777777" w:rsidR="006F6E67" w:rsidRPr="004F50CB" w:rsidRDefault="006F6E67" w:rsidP="00DF714B">
            <w:r w:rsidRPr="004F50CB">
              <w:t>Титульный лист</w:t>
            </w:r>
          </w:p>
        </w:tc>
      </w:tr>
      <w:tr w:rsidR="006F6E67" w:rsidRPr="004F50CB" w14:paraId="11AB61D3" w14:textId="77777777" w:rsidTr="003C16CF">
        <w:trPr>
          <w:jc w:val="center"/>
        </w:trPr>
        <w:tc>
          <w:tcPr>
            <w:tcW w:w="1135" w:type="dxa"/>
            <w:vAlign w:val="center"/>
          </w:tcPr>
          <w:p w14:paraId="58099A5E" w14:textId="77777777" w:rsidR="006F6E67" w:rsidRPr="004F50CB" w:rsidRDefault="006F6E67" w:rsidP="00DF714B">
            <w:pPr>
              <w:jc w:val="center"/>
            </w:pPr>
            <w:r w:rsidRPr="004F50CB">
              <w:t>1.</w:t>
            </w:r>
          </w:p>
        </w:tc>
        <w:tc>
          <w:tcPr>
            <w:tcW w:w="8210" w:type="dxa"/>
            <w:vAlign w:val="center"/>
          </w:tcPr>
          <w:p w14:paraId="0373EF2E" w14:textId="77777777" w:rsidR="006F6E67" w:rsidRPr="004F50CB" w:rsidRDefault="006F6E67" w:rsidP="00DF714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50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Актуальность и основание разработки программы</w:t>
            </w:r>
          </w:p>
        </w:tc>
      </w:tr>
      <w:tr w:rsidR="006F6E67" w:rsidRPr="004F50CB" w14:paraId="1690AA32" w14:textId="77777777" w:rsidTr="003C16CF">
        <w:trPr>
          <w:jc w:val="center"/>
        </w:trPr>
        <w:tc>
          <w:tcPr>
            <w:tcW w:w="1135" w:type="dxa"/>
            <w:vAlign w:val="center"/>
          </w:tcPr>
          <w:p w14:paraId="76D49246" w14:textId="77777777" w:rsidR="006F6E67" w:rsidRPr="004F50CB" w:rsidRDefault="006F6E67" w:rsidP="00DF714B">
            <w:pPr>
              <w:jc w:val="center"/>
            </w:pPr>
            <w:r w:rsidRPr="004F50CB">
              <w:t>2.</w:t>
            </w:r>
          </w:p>
        </w:tc>
        <w:tc>
          <w:tcPr>
            <w:tcW w:w="8210" w:type="dxa"/>
            <w:vAlign w:val="center"/>
          </w:tcPr>
          <w:p w14:paraId="53FC713A" w14:textId="77777777" w:rsidR="006F6E67" w:rsidRPr="004F50CB" w:rsidRDefault="006F6E67" w:rsidP="00DF714B">
            <w:r w:rsidRPr="004F50CB">
              <w:t>Цель программы</w:t>
            </w:r>
          </w:p>
        </w:tc>
      </w:tr>
      <w:tr w:rsidR="006F6E67" w:rsidRPr="004F50CB" w14:paraId="0375ACA1" w14:textId="77777777" w:rsidTr="003C16CF">
        <w:trPr>
          <w:jc w:val="center"/>
        </w:trPr>
        <w:tc>
          <w:tcPr>
            <w:tcW w:w="1135" w:type="dxa"/>
            <w:vAlign w:val="center"/>
          </w:tcPr>
          <w:p w14:paraId="46DDF7C3" w14:textId="77777777" w:rsidR="006F6E67" w:rsidRPr="004F50CB" w:rsidRDefault="006F6E67" w:rsidP="00DF714B">
            <w:pPr>
              <w:jc w:val="center"/>
            </w:pPr>
            <w:r w:rsidRPr="004F50CB">
              <w:t>3.</w:t>
            </w:r>
          </w:p>
        </w:tc>
        <w:tc>
          <w:tcPr>
            <w:tcW w:w="8210" w:type="dxa"/>
          </w:tcPr>
          <w:p w14:paraId="4C76C523" w14:textId="77777777" w:rsidR="006F6E67" w:rsidRPr="004F50CB" w:rsidRDefault="006F6E67" w:rsidP="00DF714B">
            <w:r w:rsidRPr="004F50CB">
              <w:t>Общие положения</w:t>
            </w:r>
          </w:p>
        </w:tc>
      </w:tr>
      <w:tr w:rsidR="006F6E67" w:rsidRPr="004F50CB" w14:paraId="433353B0" w14:textId="77777777" w:rsidTr="003C16CF">
        <w:trPr>
          <w:jc w:val="center"/>
        </w:trPr>
        <w:tc>
          <w:tcPr>
            <w:tcW w:w="1135" w:type="dxa"/>
            <w:vAlign w:val="center"/>
          </w:tcPr>
          <w:p w14:paraId="546C58F4" w14:textId="77777777" w:rsidR="006F6E67" w:rsidRPr="004F50CB" w:rsidRDefault="006F6E67" w:rsidP="00DF714B">
            <w:pPr>
              <w:jc w:val="center"/>
            </w:pPr>
            <w:r w:rsidRPr="004F50CB">
              <w:t>4.</w:t>
            </w:r>
          </w:p>
        </w:tc>
        <w:tc>
          <w:tcPr>
            <w:tcW w:w="8210" w:type="dxa"/>
          </w:tcPr>
          <w:p w14:paraId="5B9D78E2" w14:textId="77777777" w:rsidR="006F6E67" w:rsidRPr="004F50CB" w:rsidRDefault="006F6E67" w:rsidP="00DF714B">
            <w:pPr>
              <w:widowControl w:val="0"/>
            </w:pPr>
            <w:r w:rsidRPr="004F50CB">
              <w:t>Планируемые результаты обучения</w:t>
            </w:r>
          </w:p>
        </w:tc>
      </w:tr>
      <w:tr w:rsidR="006F6E67" w:rsidRPr="004F50CB" w14:paraId="112CBD73" w14:textId="77777777" w:rsidTr="003C16CF">
        <w:trPr>
          <w:jc w:val="center"/>
        </w:trPr>
        <w:tc>
          <w:tcPr>
            <w:tcW w:w="1135" w:type="dxa"/>
            <w:vAlign w:val="center"/>
          </w:tcPr>
          <w:p w14:paraId="231E5BC2" w14:textId="77777777" w:rsidR="006F6E67" w:rsidRPr="004F50CB" w:rsidRDefault="006F6E67" w:rsidP="00DF714B">
            <w:pPr>
              <w:jc w:val="center"/>
            </w:pPr>
            <w:r w:rsidRPr="004F50CB">
              <w:t>5.</w:t>
            </w:r>
          </w:p>
        </w:tc>
        <w:tc>
          <w:tcPr>
            <w:tcW w:w="8210" w:type="dxa"/>
          </w:tcPr>
          <w:p w14:paraId="5EB2ECA1" w14:textId="77777777" w:rsidR="006F6E67" w:rsidRPr="004F50CB" w:rsidRDefault="006F6E67" w:rsidP="00DF714B">
            <w:pPr>
              <w:rPr>
                <w:rFonts w:eastAsia="Calibri"/>
                <w:lang w:eastAsia="en-US"/>
              </w:rPr>
            </w:pPr>
            <w:r w:rsidRPr="004F50CB">
              <w:t>Требования к итоговой аттестации</w:t>
            </w:r>
          </w:p>
        </w:tc>
      </w:tr>
      <w:tr w:rsidR="006F6E67" w:rsidRPr="004F50CB" w14:paraId="0B0C2E82" w14:textId="77777777" w:rsidTr="003C16CF">
        <w:trPr>
          <w:jc w:val="center"/>
        </w:trPr>
        <w:tc>
          <w:tcPr>
            <w:tcW w:w="1135" w:type="dxa"/>
            <w:vAlign w:val="center"/>
          </w:tcPr>
          <w:p w14:paraId="7C6C99E6" w14:textId="77777777" w:rsidR="006F6E67" w:rsidRPr="004F50CB" w:rsidRDefault="006F6E67" w:rsidP="00DF714B">
            <w:pPr>
              <w:jc w:val="center"/>
            </w:pPr>
            <w:r w:rsidRPr="004F50CB">
              <w:t>6.</w:t>
            </w:r>
          </w:p>
        </w:tc>
        <w:tc>
          <w:tcPr>
            <w:tcW w:w="8210" w:type="dxa"/>
          </w:tcPr>
          <w:p w14:paraId="6D590470" w14:textId="77777777" w:rsidR="006F6E67" w:rsidRPr="004F50CB" w:rsidRDefault="006F6E67" w:rsidP="00DF714B">
            <w:pPr>
              <w:rPr>
                <w:rFonts w:eastAsia="Calibri"/>
                <w:lang w:eastAsia="en-US"/>
              </w:rPr>
            </w:pPr>
            <w:r w:rsidRPr="004F50CB">
              <w:t>Требования к материально-техническому обеспечению</w:t>
            </w:r>
          </w:p>
        </w:tc>
      </w:tr>
      <w:tr w:rsidR="006F6E67" w:rsidRPr="004F50CB" w14:paraId="71F2CF29" w14:textId="77777777" w:rsidTr="003C16CF">
        <w:trPr>
          <w:jc w:val="center"/>
        </w:trPr>
        <w:tc>
          <w:tcPr>
            <w:tcW w:w="1135" w:type="dxa"/>
            <w:vAlign w:val="center"/>
          </w:tcPr>
          <w:p w14:paraId="6D60E167" w14:textId="77777777" w:rsidR="006F6E67" w:rsidRPr="004F50CB" w:rsidRDefault="006F6E67" w:rsidP="00DF714B">
            <w:pPr>
              <w:jc w:val="center"/>
            </w:pPr>
            <w:r w:rsidRPr="004F50CB">
              <w:t>7.</w:t>
            </w:r>
          </w:p>
        </w:tc>
        <w:tc>
          <w:tcPr>
            <w:tcW w:w="8210" w:type="dxa"/>
          </w:tcPr>
          <w:p w14:paraId="38B424C1" w14:textId="77777777" w:rsidR="006F6E67" w:rsidRPr="004F50CB" w:rsidRDefault="006F6E67" w:rsidP="00DF714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50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Структура программы</w:t>
            </w:r>
          </w:p>
        </w:tc>
      </w:tr>
      <w:tr w:rsidR="006F6E67" w:rsidRPr="004F50CB" w14:paraId="0366BFEA" w14:textId="77777777" w:rsidTr="003C16CF">
        <w:trPr>
          <w:jc w:val="center"/>
        </w:trPr>
        <w:tc>
          <w:tcPr>
            <w:tcW w:w="1135" w:type="dxa"/>
            <w:vAlign w:val="center"/>
          </w:tcPr>
          <w:p w14:paraId="0B0249F0" w14:textId="77777777" w:rsidR="006F6E67" w:rsidRPr="004F50CB" w:rsidRDefault="006F6E67" w:rsidP="00DF714B">
            <w:pPr>
              <w:jc w:val="center"/>
            </w:pPr>
            <w:r w:rsidRPr="004F50CB">
              <w:t>8.</w:t>
            </w:r>
          </w:p>
        </w:tc>
        <w:tc>
          <w:tcPr>
            <w:tcW w:w="8210" w:type="dxa"/>
          </w:tcPr>
          <w:p w14:paraId="71DB4158" w14:textId="77777777" w:rsidR="006F6E67" w:rsidRPr="004F50CB" w:rsidRDefault="006F6E67" w:rsidP="00DF714B">
            <w:r w:rsidRPr="004F50CB">
              <w:t xml:space="preserve">Учебный план </w:t>
            </w:r>
            <w:r w:rsidRPr="004F50CB">
              <w:rPr>
                <w:bCs/>
                <w:spacing w:val="-1"/>
              </w:rPr>
              <w:t>дополнительной профессиональной программы</w:t>
            </w:r>
            <w:r w:rsidRPr="004F50CB">
              <w:t xml:space="preserve"> повышения квалификации </w:t>
            </w:r>
            <w:r w:rsidR="00C6501E" w:rsidRPr="004F50CB">
              <w:rPr>
                <w:bCs/>
              </w:rPr>
              <w:t>«</w:t>
            </w:r>
            <w:r w:rsidR="00AC4F7C">
              <w:rPr>
                <w:b/>
                <w:bCs/>
                <w:caps/>
              </w:rPr>
              <w:t>БРОНХИАЛЬНАЯ АСТМА: ПРОФИЛАКТИКА И ИНДИВИДУАЛИЗАЦИЯ ТЕРАПИИ</w:t>
            </w:r>
            <w:r w:rsidR="00C6501E" w:rsidRPr="004F50CB">
              <w:rPr>
                <w:bCs/>
              </w:rPr>
              <w:t>»</w:t>
            </w:r>
          </w:p>
        </w:tc>
      </w:tr>
      <w:tr w:rsidR="006F6E67" w:rsidRPr="004F50CB" w14:paraId="7786FD59" w14:textId="77777777" w:rsidTr="003C16CF">
        <w:trPr>
          <w:jc w:val="center"/>
        </w:trPr>
        <w:tc>
          <w:tcPr>
            <w:tcW w:w="1135" w:type="dxa"/>
            <w:vAlign w:val="center"/>
          </w:tcPr>
          <w:p w14:paraId="17DD19B3" w14:textId="77777777" w:rsidR="006F6E67" w:rsidRPr="004F50CB" w:rsidRDefault="006F6E67" w:rsidP="00DF714B">
            <w:pPr>
              <w:jc w:val="center"/>
            </w:pPr>
            <w:r w:rsidRPr="004F50CB">
              <w:t>9.</w:t>
            </w:r>
          </w:p>
        </w:tc>
        <w:tc>
          <w:tcPr>
            <w:tcW w:w="8210" w:type="dxa"/>
          </w:tcPr>
          <w:p w14:paraId="182FA984" w14:textId="77777777" w:rsidR="006F6E67" w:rsidRPr="004F50CB" w:rsidRDefault="006F6E67" w:rsidP="00DF714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F50C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Рабочие программы учебных модулей</w:t>
            </w:r>
          </w:p>
        </w:tc>
      </w:tr>
    </w:tbl>
    <w:p w14:paraId="10B23BB7" w14:textId="77777777" w:rsidR="003C16CF" w:rsidRPr="004F50CB" w:rsidRDefault="003C16CF" w:rsidP="003C16CF">
      <w:pPr>
        <w:ind w:left="567"/>
      </w:pPr>
    </w:p>
    <w:p w14:paraId="20A9A30A" w14:textId="77777777" w:rsidR="003C16CF" w:rsidRPr="004F50CB" w:rsidRDefault="003C16CF" w:rsidP="003C16CF">
      <w:pPr>
        <w:ind w:left="567"/>
      </w:pPr>
      <w:r w:rsidRPr="004F50CB">
        <w:t>Преподаватели курса:</w:t>
      </w:r>
    </w:p>
    <w:p w14:paraId="26E07C05" w14:textId="77777777" w:rsidR="001C3523" w:rsidRPr="00D62BF4" w:rsidRDefault="001C3523" w:rsidP="001C3523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Камаев Андрей Вячеславович, к.м.н., доцент, кафедра общей врачебной практики (семейной медицины) </w:t>
      </w:r>
      <w:proofErr w:type="spellStart"/>
      <w:r w:rsidRPr="00D62BF4">
        <w:rPr>
          <w:rFonts w:ascii="Times New Roman" w:hAnsi="Times New Roman"/>
          <w:sz w:val="24"/>
          <w:szCs w:val="24"/>
        </w:rPr>
        <w:t>ФПСПбГМУ</w:t>
      </w:r>
      <w:proofErr w:type="spellEnd"/>
      <w:r w:rsidRPr="00D62BF4">
        <w:rPr>
          <w:rFonts w:ascii="Times New Roman" w:hAnsi="Times New Roman"/>
          <w:sz w:val="24"/>
          <w:szCs w:val="24"/>
        </w:rPr>
        <w:t xml:space="preserve"> им. акад. И.П.Павлова</w:t>
      </w:r>
    </w:p>
    <w:p w14:paraId="0D0286F0" w14:textId="77777777" w:rsidR="001C3523" w:rsidRDefault="001C3523" w:rsidP="00E557C3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Лазовская Ольга Александровна, ассистент </w:t>
      </w:r>
      <w:r w:rsidRPr="00D62BF4">
        <w:rPr>
          <w:rFonts w:ascii="Times New Roman" w:hAnsi="Times New Roman"/>
          <w:sz w:val="24"/>
          <w:szCs w:val="24"/>
        </w:rPr>
        <w:t>кафедры</w:t>
      </w:r>
      <w:r w:rsidRPr="001C3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общей врачебной практики (семейной медицины) </w:t>
      </w:r>
      <w:proofErr w:type="spellStart"/>
      <w:r w:rsidRPr="00D62BF4">
        <w:rPr>
          <w:rFonts w:ascii="Times New Roman" w:hAnsi="Times New Roman"/>
          <w:sz w:val="24"/>
          <w:szCs w:val="24"/>
        </w:rPr>
        <w:t>ФПСПбГМУ</w:t>
      </w:r>
      <w:proofErr w:type="spellEnd"/>
      <w:r w:rsidRPr="00D62BF4">
        <w:rPr>
          <w:rFonts w:ascii="Times New Roman" w:hAnsi="Times New Roman"/>
          <w:sz w:val="24"/>
          <w:szCs w:val="24"/>
        </w:rPr>
        <w:t xml:space="preserve"> им. акад. И.П.Павлова</w:t>
      </w:r>
    </w:p>
    <w:p w14:paraId="34FF64BA" w14:textId="77777777" w:rsidR="001C3523" w:rsidRPr="00D62BF4" w:rsidRDefault="001C3523" w:rsidP="001C3523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Камаева Ирина Александровна, к.м.н., доцент кафедры общей врачебной практики (семейной медицины) </w:t>
      </w:r>
      <w:proofErr w:type="spellStart"/>
      <w:r w:rsidRPr="00D62BF4">
        <w:rPr>
          <w:rFonts w:ascii="Times New Roman" w:hAnsi="Times New Roman"/>
          <w:sz w:val="24"/>
          <w:szCs w:val="24"/>
        </w:rPr>
        <w:t>ФПСПбГМУ</w:t>
      </w:r>
      <w:proofErr w:type="spellEnd"/>
      <w:r w:rsidRPr="00D62BF4">
        <w:rPr>
          <w:rFonts w:ascii="Times New Roman" w:hAnsi="Times New Roman"/>
          <w:sz w:val="24"/>
          <w:szCs w:val="24"/>
        </w:rPr>
        <w:t xml:space="preserve"> им. акад. И.П.Павлова</w:t>
      </w:r>
    </w:p>
    <w:p w14:paraId="44C80E9C" w14:textId="77777777" w:rsidR="001C3523" w:rsidRDefault="001C3523" w:rsidP="00E557C3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Рабик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Дмитриевна, к.м.н., </w:t>
      </w:r>
      <w:r w:rsidR="00FE67E0">
        <w:rPr>
          <w:rFonts w:ascii="Times New Roman" w:hAnsi="Times New Roman"/>
          <w:sz w:val="24"/>
          <w:szCs w:val="24"/>
        </w:rPr>
        <w:t>заведующая функциональным отделением №2 клиники госпитальной терапии</w:t>
      </w:r>
    </w:p>
    <w:p w14:paraId="49E544BF" w14:textId="77777777" w:rsidR="00425431" w:rsidRDefault="00425431" w:rsidP="00E557C3">
      <w:pPr>
        <w:pStyle w:val="a6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Ляшенко Наталья Леонидовна, ассистент </w:t>
      </w:r>
      <w:r w:rsidRPr="00D62BF4">
        <w:rPr>
          <w:rFonts w:ascii="Times New Roman" w:hAnsi="Times New Roman"/>
          <w:sz w:val="24"/>
          <w:szCs w:val="24"/>
        </w:rPr>
        <w:t>кафедры</w:t>
      </w:r>
      <w:r w:rsidRPr="00425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общей врачебной практики (семейной медицины) </w:t>
      </w:r>
      <w:proofErr w:type="spellStart"/>
      <w:r w:rsidRPr="00D62BF4">
        <w:rPr>
          <w:rFonts w:ascii="Times New Roman" w:hAnsi="Times New Roman"/>
          <w:sz w:val="24"/>
          <w:szCs w:val="24"/>
        </w:rPr>
        <w:t>ФПСПбГМУ</w:t>
      </w:r>
      <w:proofErr w:type="spellEnd"/>
      <w:r w:rsidRPr="00D62BF4">
        <w:rPr>
          <w:rFonts w:ascii="Times New Roman" w:hAnsi="Times New Roman"/>
          <w:sz w:val="24"/>
          <w:szCs w:val="24"/>
        </w:rPr>
        <w:t xml:space="preserve"> им. акад. И.П.Павлова</w:t>
      </w:r>
      <w:r w:rsidRPr="004254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общей врачебной практики (семейной медицины) </w:t>
      </w:r>
      <w:proofErr w:type="spellStart"/>
      <w:r w:rsidRPr="00D62BF4">
        <w:rPr>
          <w:rFonts w:ascii="Times New Roman" w:hAnsi="Times New Roman"/>
          <w:sz w:val="24"/>
          <w:szCs w:val="24"/>
        </w:rPr>
        <w:t>ФПСПбГМУ</w:t>
      </w:r>
      <w:proofErr w:type="spellEnd"/>
      <w:r w:rsidRPr="00D62BF4">
        <w:rPr>
          <w:rFonts w:ascii="Times New Roman" w:hAnsi="Times New Roman"/>
          <w:sz w:val="24"/>
          <w:szCs w:val="24"/>
        </w:rPr>
        <w:t xml:space="preserve"> им. акад. И.П.Павлова</w:t>
      </w:r>
      <w:r w:rsidRPr="00425431">
        <w:rPr>
          <w:rFonts w:ascii="Times New Roman" w:hAnsi="Times New Roman"/>
          <w:sz w:val="24"/>
          <w:szCs w:val="24"/>
        </w:rPr>
        <w:t xml:space="preserve"> </w:t>
      </w:r>
    </w:p>
    <w:p w14:paraId="7B8B3790" w14:textId="77777777" w:rsidR="00FE67E0" w:rsidRPr="00D62BF4" w:rsidRDefault="00FE67E0" w:rsidP="00E557C3">
      <w:pPr>
        <w:pStyle w:val="a6"/>
        <w:ind w:left="1287"/>
        <w:jc w:val="both"/>
        <w:rPr>
          <w:rFonts w:ascii="Times New Roman" w:hAnsi="Times New Roman"/>
          <w:sz w:val="24"/>
          <w:szCs w:val="24"/>
        </w:rPr>
      </w:pPr>
    </w:p>
    <w:p w14:paraId="26DF89E6" w14:textId="77777777" w:rsidR="00E557C3" w:rsidRPr="00D62BF4" w:rsidRDefault="00E557C3" w:rsidP="00E557C3">
      <w:pPr>
        <w:pStyle w:val="a6"/>
        <w:ind w:left="1287"/>
        <w:jc w:val="both"/>
        <w:rPr>
          <w:rFonts w:ascii="Times New Roman" w:hAnsi="Times New Roman"/>
          <w:sz w:val="24"/>
          <w:szCs w:val="24"/>
        </w:rPr>
      </w:pPr>
    </w:p>
    <w:p w14:paraId="68B9F652" w14:textId="77777777" w:rsidR="000B13F3" w:rsidRDefault="000B13F3" w:rsidP="000B13F3">
      <w:pPr>
        <w:pStyle w:val="2"/>
        <w:pageBreakBefore/>
        <w:spacing w:before="0" w:after="0"/>
        <w:ind w:left="924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1.АКТУАЛЬНОСТЬ И ОСНОВАНИЕ РАЗРАБОТКИ ПРОГРАММЫ</w:t>
      </w:r>
    </w:p>
    <w:p w14:paraId="412BA9B7" w14:textId="77777777" w:rsidR="000B13F3" w:rsidRPr="00156CFD" w:rsidRDefault="00156CFD" w:rsidP="005F5882">
      <w:pPr>
        <w:jc w:val="both"/>
        <w:rPr>
          <w:color w:val="000000"/>
        </w:rPr>
      </w:pPr>
      <w:r w:rsidRPr="00156CFD">
        <w:rPr>
          <w:color w:val="000000"/>
        </w:rPr>
        <w:t xml:space="preserve">Актуальность обусловлена широкой и растущей распространенностью </w:t>
      </w:r>
      <w:r w:rsidR="001F7055">
        <w:rPr>
          <w:color w:val="000000"/>
        </w:rPr>
        <w:t xml:space="preserve">бронхиальной астмы </w:t>
      </w:r>
      <w:r w:rsidRPr="00156CFD">
        <w:rPr>
          <w:color w:val="000000"/>
        </w:rPr>
        <w:t xml:space="preserve">у населения в целом и, особенно, у детей и подростков. </w:t>
      </w:r>
      <w:r w:rsidR="001F7055">
        <w:rPr>
          <w:color w:val="000000"/>
        </w:rPr>
        <w:t xml:space="preserve">Предложены </w:t>
      </w:r>
      <w:r w:rsidRPr="00156CFD">
        <w:rPr>
          <w:color w:val="000000"/>
        </w:rPr>
        <w:t xml:space="preserve">новые </w:t>
      </w:r>
      <w:r w:rsidR="001F7055">
        <w:rPr>
          <w:color w:val="000000"/>
        </w:rPr>
        <w:t>способы терапии бронхиальной астмы (</w:t>
      </w:r>
      <w:proofErr w:type="spellStart"/>
      <w:r w:rsidR="001F7055">
        <w:rPr>
          <w:color w:val="000000"/>
        </w:rPr>
        <w:t>моноклональные</w:t>
      </w:r>
      <w:proofErr w:type="spellEnd"/>
      <w:r w:rsidR="001F7055">
        <w:rPr>
          <w:color w:val="000000"/>
        </w:rPr>
        <w:t xml:space="preserve"> антитела, АСИТ, термопластика</w:t>
      </w:r>
      <w:r w:rsidRPr="00156CFD">
        <w:rPr>
          <w:color w:val="000000"/>
        </w:rPr>
        <w:t xml:space="preserve">). Пациенты с </w:t>
      </w:r>
      <w:r w:rsidR="001F7055">
        <w:rPr>
          <w:color w:val="000000"/>
        </w:rPr>
        <w:t xml:space="preserve">бронхиальной астмой </w:t>
      </w:r>
      <w:r w:rsidRPr="00156CFD">
        <w:rPr>
          <w:color w:val="000000"/>
        </w:rPr>
        <w:t>требуют специального подхода при проведении вакцинации и в терапии рутинных респираторных инфекций. Необходимо знакомить практикующих врачей с новыми положениями регулярно обновляемых национальных и международных руководств по ведению пациентов с бронхиальной астмой</w:t>
      </w:r>
      <w:r w:rsidR="000B13F3" w:rsidRPr="00156CFD">
        <w:rPr>
          <w:rFonts w:eastAsia="Calibri"/>
          <w:lang w:eastAsia="en-US"/>
        </w:rPr>
        <w:t>.</w:t>
      </w:r>
    </w:p>
    <w:p w14:paraId="431AA9F9" w14:textId="77777777" w:rsidR="000B13F3" w:rsidRDefault="000B13F3" w:rsidP="000B13F3">
      <w:pPr>
        <w:ind w:left="567" w:firstLine="360"/>
      </w:pPr>
    </w:p>
    <w:p w14:paraId="70F77CC9" w14:textId="77777777" w:rsidR="000B13F3" w:rsidRDefault="000B13F3" w:rsidP="000B13F3">
      <w:pPr>
        <w:jc w:val="center"/>
        <w:rPr>
          <w:b/>
        </w:rPr>
      </w:pPr>
      <w:r>
        <w:rPr>
          <w:b/>
        </w:rPr>
        <w:t>2. ЦЕЛЬ</w:t>
      </w:r>
    </w:p>
    <w:p w14:paraId="617B2839" w14:textId="77777777" w:rsidR="000B13F3" w:rsidRDefault="000B13F3" w:rsidP="000B13F3">
      <w:pPr>
        <w:jc w:val="both"/>
        <w:rPr>
          <w:bCs/>
        </w:rPr>
      </w:pPr>
      <w:r>
        <w:t xml:space="preserve">Дополнительная профессиональная программа повышения квалификации врачей по специальностям: </w:t>
      </w:r>
      <w:r w:rsidR="00D52AC0">
        <w:t>«Аллергология и иммунология», «Общая врачебная практика (семейная медицина)»</w:t>
      </w:r>
      <w:r w:rsidR="00D52AC0" w:rsidRPr="004F50CB">
        <w:t>,</w:t>
      </w:r>
      <w:r w:rsidR="00D52AC0">
        <w:t xml:space="preserve"> «Педиатрия»</w:t>
      </w:r>
      <w:r>
        <w:t xml:space="preserve">, </w:t>
      </w:r>
      <w:r w:rsidR="005F5882">
        <w:t xml:space="preserve">«Пульмонология» </w:t>
      </w:r>
      <w:r>
        <w:t xml:space="preserve">со сроком освоения </w:t>
      </w:r>
      <w:r w:rsidR="00AC4F7C">
        <w:t>36</w:t>
      </w:r>
      <w:r>
        <w:t xml:space="preserve"> академических час</w:t>
      </w:r>
      <w:r w:rsidR="00AC4F7C">
        <w:t>ов</w:t>
      </w:r>
      <w:r>
        <w:t xml:space="preserve"> </w:t>
      </w:r>
      <w:r>
        <w:rPr>
          <w:bCs/>
        </w:rPr>
        <w:t>«</w:t>
      </w:r>
      <w:r w:rsidR="00AC4F7C" w:rsidRPr="00AC4F7C">
        <w:rPr>
          <w:bCs/>
          <w:caps/>
        </w:rPr>
        <w:t>БРОНХИАЛЬНАЯ АСТМА: ПРОФИЛАКТИКА И ИНДИВИДУАЛИЗАЦИЯ ТЕРАПИИ</w:t>
      </w:r>
      <w:r>
        <w:rPr>
          <w:bCs/>
        </w:rPr>
        <w:t xml:space="preserve">» позволит врачам получить новые знания в области </w:t>
      </w:r>
      <w:r w:rsidR="00C61ABE">
        <w:rPr>
          <w:bCs/>
        </w:rPr>
        <w:t>детских болезней, аллергологии и иммунологии</w:t>
      </w:r>
      <w:r w:rsidR="00052CEF">
        <w:rPr>
          <w:bCs/>
        </w:rPr>
        <w:t xml:space="preserve"> и оказывать медицинскую помощь населению в соответствии с современными руководствами и профессиональными стандартами по специальности</w:t>
      </w:r>
      <w:r>
        <w:rPr>
          <w:bCs/>
        </w:rPr>
        <w:t xml:space="preserve">. </w:t>
      </w:r>
    </w:p>
    <w:p w14:paraId="4CC300A0" w14:textId="77777777" w:rsidR="000B13F3" w:rsidRDefault="000B13F3" w:rsidP="000B13F3">
      <w:pPr>
        <w:jc w:val="center"/>
        <w:rPr>
          <w:b/>
        </w:rPr>
      </w:pPr>
    </w:p>
    <w:p w14:paraId="6FFBE5DF" w14:textId="77777777" w:rsidR="000B13F3" w:rsidRDefault="000B13F3" w:rsidP="000B13F3">
      <w:pPr>
        <w:jc w:val="center"/>
        <w:rPr>
          <w:b/>
        </w:rPr>
      </w:pPr>
      <w:r>
        <w:rPr>
          <w:b/>
        </w:rPr>
        <w:t>3. ОБЩИЕ ПОЛОЖЕНИЯ</w:t>
      </w:r>
    </w:p>
    <w:p w14:paraId="2DAE7D7F" w14:textId="77777777" w:rsidR="00052CEF" w:rsidRDefault="00052CEF" w:rsidP="005F5882">
      <w:pPr>
        <w:autoSpaceDE w:val="0"/>
        <w:autoSpaceDN w:val="0"/>
        <w:adjustRightInd w:val="0"/>
        <w:jc w:val="both"/>
      </w:pPr>
      <w:r>
        <w:t>П</w:t>
      </w:r>
      <w:r w:rsidR="000B13F3">
        <w:t xml:space="preserve">олучение знаний о структуре </w:t>
      </w:r>
      <w:r>
        <w:t xml:space="preserve">и функциях </w:t>
      </w:r>
      <w:r w:rsidR="000B13F3">
        <w:t xml:space="preserve">иммунной системы с учетом возрастных норм, </w:t>
      </w:r>
      <w:r>
        <w:t>о клинических проявлениях и патогене</w:t>
      </w:r>
      <w:r w:rsidR="00AC4F7C">
        <w:t>зе</w:t>
      </w:r>
      <w:r>
        <w:t xml:space="preserve"> бронхиальной астмы у детей и подростков</w:t>
      </w:r>
      <w:r w:rsidR="000B13F3">
        <w:t>.</w:t>
      </w:r>
      <w:r>
        <w:t xml:space="preserve"> В ходе занятий обсуждаются лабораторные и инструментальные методы диагностики, применяемые в педиатрической аллергологии. Специальное внимание уделено современным терапевтическим фармакологическим алгоритмам и методу аллерген-специфической иммунотерапии в практике врача аллерголога-иммунолога. </w:t>
      </w:r>
      <w:r>
        <w:rPr>
          <w:bCs/>
        </w:rPr>
        <w:t>Знания и практические навыки, полученные в процессе обучения на цикле, востребованы в ежедневной деятельности врача семейной медицины, врача педиатра и врача аллерголога-иммунолога.</w:t>
      </w:r>
    </w:p>
    <w:p w14:paraId="1A1130C1" w14:textId="77777777" w:rsidR="001470D3" w:rsidRPr="004F50CB" w:rsidRDefault="001470D3" w:rsidP="001470D3">
      <w:pPr>
        <w:tabs>
          <w:tab w:val="left" w:pos="709"/>
        </w:tabs>
        <w:jc w:val="both"/>
        <w:rPr>
          <w:b/>
          <w:bCs/>
        </w:rPr>
      </w:pPr>
    </w:p>
    <w:p w14:paraId="208817C2" w14:textId="77777777" w:rsidR="001470D3" w:rsidRPr="004F50CB" w:rsidRDefault="001470D3" w:rsidP="005F5882">
      <w:pPr>
        <w:jc w:val="both"/>
        <w:rPr>
          <w:b/>
        </w:rPr>
      </w:pPr>
      <w:r w:rsidRPr="004F50CB">
        <w:rPr>
          <w:b/>
          <w:bCs/>
        </w:rPr>
        <w:t xml:space="preserve">Категория обучающихся </w:t>
      </w:r>
      <w:r w:rsidRPr="004F50CB">
        <w:t xml:space="preserve">– специалисты врачи </w:t>
      </w:r>
      <w:r w:rsidR="00DD6EBA">
        <w:t>специальности: А</w:t>
      </w:r>
      <w:r>
        <w:t>ллергологи</w:t>
      </w:r>
      <w:r w:rsidR="00A05EE0">
        <w:t>я и иммунология</w:t>
      </w:r>
      <w:r>
        <w:t>;</w:t>
      </w:r>
      <w:r w:rsidR="00052CEF">
        <w:t xml:space="preserve"> </w:t>
      </w:r>
      <w:r w:rsidR="00C64550">
        <w:t xml:space="preserve">Пульмонология; </w:t>
      </w:r>
      <w:r w:rsidR="00052CEF">
        <w:t>Педиатрия; Общая врачебная практика (семейная медицина)</w:t>
      </w:r>
      <w:r>
        <w:t>.</w:t>
      </w:r>
    </w:p>
    <w:p w14:paraId="2004376F" w14:textId="77777777" w:rsidR="00383B7A" w:rsidRPr="004F50CB" w:rsidRDefault="00383B7A" w:rsidP="00DF714B">
      <w:pPr>
        <w:tabs>
          <w:tab w:val="left" w:pos="567"/>
        </w:tabs>
        <w:jc w:val="both"/>
        <w:rPr>
          <w:b/>
          <w:bCs/>
        </w:rPr>
      </w:pPr>
    </w:p>
    <w:p w14:paraId="5CCF5B83" w14:textId="77777777" w:rsidR="004C54B0" w:rsidRPr="00970C47" w:rsidRDefault="00383B7A" w:rsidP="004C54B0">
      <w:pPr>
        <w:tabs>
          <w:tab w:val="left" w:pos="567"/>
        </w:tabs>
        <w:jc w:val="both"/>
        <w:rPr>
          <w:bCs/>
        </w:rPr>
      </w:pPr>
      <w:r w:rsidRPr="004F50CB">
        <w:rPr>
          <w:b/>
          <w:bCs/>
        </w:rPr>
        <w:t xml:space="preserve">Объем программы: </w:t>
      </w:r>
      <w:r w:rsidR="00AC4F7C">
        <w:rPr>
          <w:bCs/>
        </w:rPr>
        <w:t>36</w:t>
      </w:r>
      <w:r w:rsidR="004C54B0" w:rsidRPr="00970C47">
        <w:rPr>
          <w:bCs/>
        </w:rPr>
        <w:t xml:space="preserve"> а</w:t>
      </w:r>
      <w:r w:rsidR="00AC4F7C">
        <w:rPr>
          <w:bCs/>
        </w:rPr>
        <w:t>кадемически</w:t>
      </w:r>
      <w:r w:rsidR="004C54B0" w:rsidRPr="00970C47">
        <w:rPr>
          <w:bCs/>
        </w:rPr>
        <w:t xml:space="preserve">х часов трудоемкости, в том числе, </w:t>
      </w:r>
      <w:r w:rsidR="00052CEF">
        <w:rPr>
          <w:bCs/>
        </w:rPr>
        <w:t>20</w:t>
      </w:r>
      <w:r w:rsidR="004C54B0" w:rsidRPr="00970C47">
        <w:rPr>
          <w:bCs/>
        </w:rPr>
        <w:t xml:space="preserve"> аудиторных часов трудоемкости</w:t>
      </w:r>
      <w:r w:rsidR="004C54B0">
        <w:rPr>
          <w:bCs/>
        </w:rPr>
        <w:t xml:space="preserve"> (</w:t>
      </w:r>
      <w:r w:rsidR="000B13F3">
        <w:rPr>
          <w:bCs/>
        </w:rPr>
        <w:t>очное) и</w:t>
      </w:r>
      <w:r w:rsidR="004C54B0">
        <w:rPr>
          <w:bCs/>
        </w:rPr>
        <w:t xml:space="preserve"> </w:t>
      </w:r>
      <w:r w:rsidR="00AC4F7C">
        <w:rPr>
          <w:bCs/>
        </w:rPr>
        <w:t>16</w:t>
      </w:r>
      <w:r w:rsidR="004C54B0" w:rsidRPr="00970C47">
        <w:rPr>
          <w:bCs/>
        </w:rPr>
        <w:t xml:space="preserve"> дистанционное обучение (заочное).</w:t>
      </w:r>
    </w:p>
    <w:p w14:paraId="19F6A7A7" w14:textId="77777777" w:rsidR="00383B7A" w:rsidRPr="004F50CB" w:rsidRDefault="00383B7A" w:rsidP="00DF714B">
      <w:pPr>
        <w:tabs>
          <w:tab w:val="left" w:pos="567"/>
        </w:tabs>
        <w:jc w:val="both"/>
        <w:rPr>
          <w:b/>
          <w:bCs/>
        </w:rPr>
      </w:pPr>
    </w:p>
    <w:p w14:paraId="268A7D33" w14:textId="77777777" w:rsidR="00D63790" w:rsidRPr="004F50CB" w:rsidRDefault="00D63790" w:rsidP="00D63790">
      <w:pPr>
        <w:tabs>
          <w:tab w:val="left" w:pos="1276"/>
        </w:tabs>
        <w:jc w:val="both"/>
        <w:rPr>
          <w:b/>
        </w:rPr>
      </w:pPr>
      <w:r w:rsidRPr="004F50CB">
        <w:rPr>
          <w:b/>
        </w:rPr>
        <w:t>Тип обучения:</w:t>
      </w:r>
    </w:p>
    <w:p w14:paraId="29F1C49A" w14:textId="77777777" w:rsidR="00D63790" w:rsidRPr="004F50CB" w:rsidRDefault="00DF43FF" w:rsidP="00D63790">
      <w:pPr>
        <w:tabs>
          <w:tab w:val="left" w:pos="1276"/>
        </w:tabs>
        <w:ind w:firstLine="993"/>
        <w:jc w:val="both"/>
      </w:pPr>
      <w:r>
        <w:t>•</w:t>
      </w:r>
      <w:r>
        <w:tab/>
        <w:t xml:space="preserve">Непрерывное образование </w:t>
      </w:r>
      <w:r w:rsidRPr="00DF43FF">
        <w:t>(очно-заочное)</w:t>
      </w:r>
    </w:p>
    <w:p w14:paraId="3B100ED4" w14:textId="77777777" w:rsidR="00D63790" w:rsidRPr="004F50CB" w:rsidRDefault="00D63790" w:rsidP="00D63790">
      <w:pPr>
        <w:tabs>
          <w:tab w:val="left" w:pos="1276"/>
        </w:tabs>
        <w:jc w:val="both"/>
      </w:pPr>
    </w:p>
    <w:p w14:paraId="7215AE68" w14:textId="77777777" w:rsidR="00D63790" w:rsidRPr="004F50CB" w:rsidRDefault="00D63790" w:rsidP="00D63790">
      <w:pPr>
        <w:tabs>
          <w:tab w:val="left" w:pos="1276"/>
        </w:tabs>
        <w:jc w:val="both"/>
        <w:rPr>
          <w:b/>
        </w:rPr>
      </w:pPr>
      <w:r w:rsidRPr="004F50CB">
        <w:rPr>
          <w:b/>
        </w:rPr>
        <w:t>Основа обучения:</w:t>
      </w:r>
    </w:p>
    <w:p w14:paraId="44D0D25A" w14:textId="77777777" w:rsidR="00D63790" w:rsidRPr="004F50CB" w:rsidRDefault="00D63790" w:rsidP="00D63790">
      <w:pPr>
        <w:tabs>
          <w:tab w:val="left" w:pos="1276"/>
        </w:tabs>
        <w:jc w:val="both"/>
      </w:pPr>
    </w:p>
    <w:p w14:paraId="1A22A93B" w14:textId="77777777" w:rsidR="00DF43FF" w:rsidRPr="004F50CB" w:rsidRDefault="00DF43FF" w:rsidP="00DF43FF">
      <w:pPr>
        <w:tabs>
          <w:tab w:val="left" w:pos="1276"/>
        </w:tabs>
        <w:ind w:firstLine="993"/>
        <w:jc w:val="both"/>
      </w:pPr>
      <w:r w:rsidRPr="004F50CB">
        <w:t>Бюджетная,</w:t>
      </w:r>
    </w:p>
    <w:p w14:paraId="3EC2EA71" w14:textId="77777777" w:rsidR="00DF43FF" w:rsidRDefault="00DF43FF" w:rsidP="00DF43FF">
      <w:pPr>
        <w:tabs>
          <w:tab w:val="left" w:pos="1276"/>
        </w:tabs>
        <w:ind w:firstLine="993"/>
        <w:jc w:val="both"/>
      </w:pPr>
      <w:r w:rsidRPr="004F50CB">
        <w:t>Договорная,</w:t>
      </w:r>
    </w:p>
    <w:p w14:paraId="56A8B8C2" w14:textId="77777777" w:rsidR="00A232CC" w:rsidRDefault="00DF43FF" w:rsidP="00DF43FF">
      <w:pPr>
        <w:tabs>
          <w:tab w:val="left" w:pos="567"/>
        </w:tabs>
        <w:jc w:val="both"/>
        <w:rPr>
          <w:b/>
          <w:bCs/>
        </w:rPr>
      </w:pPr>
      <w:r>
        <w:t xml:space="preserve">                ФОМС</w:t>
      </w:r>
    </w:p>
    <w:p w14:paraId="21C4BDCD" w14:textId="77777777" w:rsidR="00A232CC" w:rsidRDefault="00A232CC" w:rsidP="00DF714B">
      <w:pPr>
        <w:tabs>
          <w:tab w:val="left" w:pos="567"/>
        </w:tabs>
        <w:jc w:val="both"/>
        <w:rPr>
          <w:b/>
          <w:bCs/>
        </w:rPr>
      </w:pPr>
    </w:p>
    <w:p w14:paraId="13B2145A" w14:textId="77777777" w:rsidR="00A232CC" w:rsidRDefault="00A232CC" w:rsidP="00DF714B">
      <w:pPr>
        <w:tabs>
          <w:tab w:val="left" w:pos="567"/>
        </w:tabs>
        <w:jc w:val="both"/>
        <w:rPr>
          <w:b/>
          <w:bCs/>
        </w:rPr>
      </w:pPr>
    </w:p>
    <w:p w14:paraId="31C380FC" w14:textId="77777777" w:rsidR="00312787" w:rsidRDefault="00312787" w:rsidP="00DF714B">
      <w:pPr>
        <w:tabs>
          <w:tab w:val="left" w:pos="567"/>
        </w:tabs>
        <w:jc w:val="both"/>
        <w:rPr>
          <w:b/>
          <w:bCs/>
        </w:rPr>
      </w:pPr>
    </w:p>
    <w:p w14:paraId="3438178B" w14:textId="77777777" w:rsidR="00312787" w:rsidRDefault="00312787" w:rsidP="00DF714B">
      <w:pPr>
        <w:tabs>
          <w:tab w:val="left" w:pos="567"/>
        </w:tabs>
        <w:jc w:val="both"/>
        <w:rPr>
          <w:b/>
          <w:bCs/>
        </w:rPr>
      </w:pPr>
    </w:p>
    <w:p w14:paraId="66EBFAB9" w14:textId="77777777" w:rsidR="00A232CC" w:rsidRDefault="00A232CC" w:rsidP="00DF714B">
      <w:pPr>
        <w:tabs>
          <w:tab w:val="left" w:pos="567"/>
        </w:tabs>
        <w:jc w:val="both"/>
        <w:rPr>
          <w:b/>
          <w:bCs/>
        </w:rPr>
      </w:pPr>
    </w:p>
    <w:p w14:paraId="05FE7323" w14:textId="77777777" w:rsidR="00A232CC" w:rsidRDefault="00A232CC" w:rsidP="00DF714B">
      <w:pPr>
        <w:tabs>
          <w:tab w:val="left" w:pos="567"/>
        </w:tabs>
        <w:jc w:val="both"/>
        <w:rPr>
          <w:b/>
          <w:bCs/>
        </w:rPr>
      </w:pPr>
    </w:p>
    <w:p w14:paraId="0D93B6B9" w14:textId="77777777" w:rsidR="005F5882" w:rsidRDefault="005F5882" w:rsidP="00DF714B">
      <w:pPr>
        <w:tabs>
          <w:tab w:val="left" w:pos="567"/>
        </w:tabs>
        <w:jc w:val="both"/>
        <w:rPr>
          <w:b/>
          <w:bCs/>
        </w:rPr>
      </w:pPr>
    </w:p>
    <w:p w14:paraId="76D582BD" w14:textId="77777777" w:rsidR="00383B7A" w:rsidRPr="004F50CB" w:rsidRDefault="00383B7A" w:rsidP="00DF714B">
      <w:pPr>
        <w:tabs>
          <w:tab w:val="left" w:pos="567"/>
        </w:tabs>
        <w:jc w:val="both"/>
        <w:rPr>
          <w:b/>
          <w:bCs/>
        </w:rPr>
      </w:pPr>
      <w:r w:rsidRPr="004F50CB">
        <w:rPr>
          <w:b/>
          <w:bCs/>
        </w:rPr>
        <w:lastRenderedPageBreak/>
        <w:t>Форма обучения, режим и</w:t>
      </w:r>
      <w:r w:rsidRPr="004F50CB">
        <w:t xml:space="preserve"> </w:t>
      </w:r>
      <w:r w:rsidRPr="004F50CB">
        <w:rPr>
          <w:b/>
          <w:bCs/>
        </w:rPr>
        <w:t>продолжительность занятий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1502"/>
        <w:gridCol w:w="1379"/>
        <w:gridCol w:w="1789"/>
        <w:gridCol w:w="2232"/>
      </w:tblGrid>
      <w:tr w:rsidR="006E02C0" w:rsidRPr="004F50CB" w14:paraId="794785AE" w14:textId="77777777" w:rsidTr="00802A34">
        <w:trPr>
          <w:jc w:val="center"/>
        </w:trPr>
        <w:tc>
          <w:tcPr>
            <w:tcW w:w="3013" w:type="dxa"/>
            <w:tcBorders>
              <w:tl2br w:val="single" w:sz="4" w:space="0" w:color="auto"/>
            </w:tcBorders>
          </w:tcPr>
          <w:p w14:paraId="78057AF4" w14:textId="77777777" w:rsidR="006E02C0" w:rsidRPr="004F50CB" w:rsidRDefault="006E02C0" w:rsidP="005D65A2">
            <w:pPr>
              <w:tabs>
                <w:tab w:val="left" w:pos="1276"/>
              </w:tabs>
              <w:jc w:val="right"/>
              <w:rPr>
                <w:b/>
                <w:bCs/>
              </w:rPr>
            </w:pPr>
            <w:r w:rsidRPr="004F50CB">
              <w:rPr>
                <w:b/>
                <w:bCs/>
              </w:rPr>
              <w:t>График обучения</w:t>
            </w:r>
          </w:p>
          <w:p w14:paraId="054ACADF" w14:textId="77777777" w:rsidR="006E02C0" w:rsidRPr="004F50CB" w:rsidRDefault="006E02C0" w:rsidP="005D65A2">
            <w:pPr>
              <w:tabs>
                <w:tab w:val="left" w:pos="1276"/>
              </w:tabs>
              <w:jc w:val="both"/>
              <w:rPr>
                <w:b/>
                <w:bCs/>
              </w:rPr>
            </w:pPr>
          </w:p>
          <w:p w14:paraId="2155739A" w14:textId="77777777" w:rsidR="006E02C0" w:rsidRPr="004F50CB" w:rsidRDefault="006E02C0" w:rsidP="005D65A2">
            <w:pPr>
              <w:tabs>
                <w:tab w:val="left" w:pos="1276"/>
              </w:tabs>
              <w:jc w:val="both"/>
              <w:rPr>
                <w:b/>
                <w:bCs/>
              </w:rPr>
            </w:pPr>
            <w:r w:rsidRPr="004F50CB">
              <w:rPr>
                <w:b/>
                <w:bCs/>
              </w:rPr>
              <w:t>Форма обучения</w:t>
            </w:r>
          </w:p>
          <w:p w14:paraId="6640A353" w14:textId="77777777" w:rsidR="006E02C0" w:rsidRPr="004F50CB" w:rsidRDefault="006E02C0" w:rsidP="005D65A2">
            <w:pPr>
              <w:tabs>
                <w:tab w:val="left" w:pos="1276"/>
              </w:tabs>
              <w:jc w:val="both"/>
              <w:rPr>
                <w:b/>
                <w:bCs/>
              </w:rPr>
            </w:pPr>
            <w:r w:rsidRPr="004F50CB">
              <w:rPr>
                <w:b/>
                <w:bCs/>
              </w:rPr>
              <w:t>Прерывистая</w:t>
            </w:r>
          </w:p>
        </w:tc>
        <w:tc>
          <w:tcPr>
            <w:tcW w:w="1502" w:type="dxa"/>
            <w:tcMar>
              <w:left w:w="28" w:type="dxa"/>
              <w:right w:w="28" w:type="dxa"/>
            </w:tcMar>
          </w:tcPr>
          <w:p w14:paraId="58C692D3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F50CB">
              <w:rPr>
                <w:b/>
                <w:bCs/>
              </w:rPr>
              <w:t xml:space="preserve">ауд. часов </w:t>
            </w:r>
          </w:p>
          <w:p w14:paraId="54FB832A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14:paraId="4FE3CC48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F50CB">
              <w:rPr>
                <w:b/>
              </w:rPr>
              <w:t>дней</w:t>
            </w:r>
          </w:p>
        </w:tc>
        <w:tc>
          <w:tcPr>
            <w:tcW w:w="1789" w:type="dxa"/>
            <w:tcMar>
              <w:left w:w="28" w:type="dxa"/>
              <w:right w:w="28" w:type="dxa"/>
            </w:tcMar>
          </w:tcPr>
          <w:p w14:paraId="7120C0D1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F50CB">
              <w:rPr>
                <w:b/>
                <w:bCs/>
              </w:rPr>
              <w:t xml:space="preserve">Дней </w:t>
            </w:r>
          </w:p>
          <w:p w14:paraId="109209E4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F50CB">
              <w:rPr>
                <w:b/>
                <w:bCs/>
              </w:rPr>
              <w:t>в неделю</w:t>
            </w:r>
          </w:p>
        </w:tc>
        <w:tc>
          <w:tcPr>
            <w:tcW w:w="2232" w:type="dxa"/>
            <w:tcMar>
              <w:left w:w="28" w:type="dxa"/>
              <w:right w:w="28" w:type="dxa"/>
            </w:tcMar>
          </w:tcPr>
          <w:p w14:paraId="4D921BF6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F50CB">
              <w:rPr>
                <w:b/>
                <w:bCs/>
              </w:rPr>
              <w:t>Общая продолжительность программы, месяцев (дней, недель)</w:t>
            </w:r>
          </w:p>
        </w:tc>
      </w:tr>
      <w:tr w:rsidR="006E02C0" w:rsidRPr="004F50CB" w14:paraId="3F72C9B6" w14:textId="77777777" w:rsidTr="00802A34">
        <w:trPr>
          <w:jc w:val="center"/>
        </w:trPr>
        <w:tc>
          <w:tcPr>
            <w:tcW w:w="3013" w:type="dxa"/>
          </w:tcPr>
          <w:p w14:paraId="47E051D5" w14:textId="77777777" w:rsidR="006E02C0" w:rsidRPr="004F50CB" w:rsidRDefault="006E02C0" w:rsidP="005D65A2">
            <w:pPr>
              <w:tabs>
                <w:tab w:val="left" w:pos="1276"/>
              </w:tabs>
              <w:jc w:val="both"/>
            </w:pPr>
            <w:r w:rsidRPr="004F50CB">
              <w:t>с отрывом от работы (очная)</w:t>
            </w:r>
          </w:p>
        </w:tc>
        <w:tc>
          <w:tcPr>
            <w:tcW w:w="1502" w:type="dxa"/>
          </w:tcPr>
          <w:p w14:paraId="03B02855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379" w:type="dxa"/>
          </w:tcPr>
          <w:p w14:paraId="1807F117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89" w:type="dxa"/>
          </w:tcPr>
          <w:p w14:paraId="03B8B947" w14:textId="77777777" w:rsidR="006E02C0" w:rsidRPr="004D0A30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32" w:type="dxa"/>
          </w:tcPr>
          <w:p w14:paraId="60A89BED" w14:textId="77777777" w:rsidR="006E02C0" w:rsidRPr="004D0A30" w:rsidRDefault="006E02C0" w:rsidP="005D65A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4 дня</w:t>
            </w:r>
          </w:p>
        </w:tc>
      </w:tr>
      <w:tr w:rsidR="006E02C0" w:rsidRPr="004F50CB" w14:paraId="425926FF" w14:textId="77777777" w:rsidTr="00802A34">
        <w:trPr>
          <w:jc w:val="center"/>
        </w:trPr>
        <w:tc>
          <w:tcPr>
            <w:tcW w:w="3013" w:type="dxa"/>
          </w:tcPr>
          <w:p w14:paraId="31B11333" w14:textId="77777777" w:rsidR="006E02C0" w:rsidRPr="004F50CB" w:rsidRDefault="006E02C0" w:rsidP="005D65A2">
            <w:pPr>
              <w:tabs>
                <w:tab w:val="left" w:pos="1276"/>
              </w:tabs>
              <w:jc w:val="both"/>
            </w:pPr>
            <w:r>
              <w:t xml:space="preserve"> без отрыва</w:t>
            </w:r>
            <w:r w:rsidRPr="003A5D48">
              <w:t xml:space="preserve"> от работы (</w:t>
            </w:r>
            <w:r>
              <w:t>за</w:t>
            </w:r>
            <w:r w:rsidRPr="003A5D48">
              <w:t>очная)</w:t>
            </w:r>
          </w:p>
        </w:tc>
        <w:tc>
          <w:tcPr>
            <w:tcW w:w="1502" w:type="dxa"/>
          </w:tcPr>
          <w:p w14:paraId="713A5B53" w14:textId="77777777" w:rsidR="006E02C0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79" w:type="dxa"/>
          </w:tcPr>
          <w:p w14:paraId="66CE6A26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89" w:type="dxa"/>
          </w:tcPr>
          <w:p w14:paraId="17CB1C55" w14:textId="77777777" w:rsidR="006E02C0" w:rsidRPr="004D0A30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32" w:type="dxa"/>
          </w:tcPr>
          <w:p w14:paraId="660AAB43" w14:textId="77777777" w:rsidR="006E02C0" w:rsidRPr="004D0A30" w:rsidRDefault="006E02C0" w:rsidP="005D65A2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2 дня</w:t>
            </w:r>
          </w:p>
        </w:tc>
      </w:tr>
      <w:tr w:rsidR="006E02C0" w:rsidRPr="004F50CB" w14:paraId="1C0AD1C6" w14:textId="77777777" w:rsidTr="00802A34">
        <w:trPr>
          <w:jc w:val="center"/>
        </w:trPr>
        <w:tc>
          <w:tcPr>
            <w:tcW w:w="3013" w:type="dxa"/>
          </w:tcPr>
          <w:p w14:paraId="7139CF90" w14:textId="77777777" w:rsidR="006E02C0" w:rsidRPr="004F50CB" w:rsidRDefault="006E02C0" w:rsidP="005D65A2">
            <w:pPr>
              <w:tabs>
                <w:tab w:val="left" w:pos="1276"/>
              </w:tabs>
              <w:jc w:val="both"/>
              <w:rPr>
                <w:b/>
              </w:rPr>
            </w:pPr>
            <w:r w:rsidRPr="004F50CB">
              <w:rPr>
                <w:b/>
              </w:rPr>
              <w:t>ИТОГО:</w:t>
            </w:r>
          </w:p>
        </w:tc>
        <w:tc>
          <w:tcPr>
            <w:tcW w:w="1502" w:type="dxa"/>
          </w:tcPr>
          <w:p w14:paraId="51DCB9BA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379" w:type="dxa"/>
          </w:tcPr>
          <w:p w14:paraId="1BCDFC80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  <w:tc>
          <w:tcPr>
            <w:tcW w:w="1789" w:type="dxa"/>
          </w:tcPr>
          <w:p w14:paraId="485C6B81" w14:textId="77777777" w:rsidR="006E02C0" w:rsidRPr="004F50CB" w:rsidRDefault="006E02C0" w:rsidP="005D65A2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  <w:tc>
          <w:tcPr>
            <w:tcW w:w="2232" w:type="dxa"/>
          </w:tcPr>
          <w:p w14:paraId="1C9505C3" w14:textId="77777777" w:rsidR="006E02C0" w:rsidRPr="004F50CB" w:rsidRDefault="006E02C0" w:rsidP="005D65A2">
            <w:pPr>
              <w:pStyle w:val="11"/>
              <w:tabs>
                <w:tab w:val="left" w:pos="495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4F50CB">
              <w:rPr>
                <w:b/>
              </w:rPr>
              <w:t>недел</w:t>
            </w:r>
            <w:r>
              <w:rPr>
                <w:b/>
              </w:rPr>
              <w:t>я</w:t>
            </w:r>
          </w:p>
        </w:tc>
      </w:tr>
    </w:tbl>
    <w:p w14:paraId="661E5ACA" w14:textId="77777777" w:rsidR="00383B7A" w:rsidRPr="004F50CB" w:rsidRDefault="00383B7A" w:rsidP="00DF714B">
      <w:pPr>
        <w:tabs>
          <w:tab w:val="left" w:pos="1276"/>
        </w:tabs>
        <w:jc w:val="both"/>
      </w:pPr>
    </w:p>
    <w:p w14:paraId="358DEAA0" w14:textId="77777777" w:rsidR="00383B7A" w:rsidRPr="004F50CB" w:rsidRDefault="00383B7A" w:rsidP="00DF714B">
      <w:pPr>
        <w:tabs>
          <w:tab w:val="left" w:pos="709"/>
        </w:tabs>
        <w:jc w:val="both"/>
        <w:rPr>
          <w:bCs/>
        </w:rPr>
      </w:pPr>
      <w:r w:rsidRPr="004F50CB">
        <w:rPr>
          <w:bCs/>
        </w:rPr>
        <w:t xml:space="preserve">Документ, выдаваемый после завершения обучения - </w:t>
      </w:r>
      <w:r w:rsidR="0053531A" w:rsidRPr="004F50CB">
        <w:rPr>
          <w:bCs/>
        </w:rPr>
        <w:t>у</w:t>
      </w:r>
      <w:r w:rsidRPr="004F50CB">
        <w:rPr>
          <w:bCs/>
        </w:rPr>
        <w:t>достоверение о повышении квалификации.</w:t>
      </w:r>
    </w:p>
    <w:p w14:paraId="206EBD8A" w14:textId="77777777" w:rsidR="00C06398" w:rsidRPr="004F50CB" w:rsidRDefault="00C06398" w:rsidP="00DF714B">
      <w:pPr>
        <w:widowControl w:val="0"/>
        <w:jc w:val="center"/>
        <w:rPr>
          <w:b/>
        </w:rPr>
      </w:pPr>
      <w:r w:rsidRPr="004F50CB">
        <w:rPr>
          <w:b/>
        </w:rPr>
        <w:t>4. ПЛАНИРУЕМЫЕ РЕЗУЛЬТАТЫ ОБУЧЕНИЯ</w:t>
      </w:r>
    </w:p>
    <w:p w14:paraId="536A2090" w14:textId="77777777" w:rsidR="00697976" w:rsidRPr="004F50CB" w:rsidRDefault="00697976" w:rsidP="00DF714B">
      <w:pPr>
        <w:widowControl w:val="0"/>
        <w:jc w:val="center"/>
        <w:rPr>
          <w:b/>
        </w:rPr>
      </w:pPr>
    </w:p>
    <w:p w14:paraId="29700E74" w14:textId="77777777" w:rsidR="00C06398" w:rsidRPr="004F50CB" w:rsidRDefault="00C06398" w:rsidP="00DF714B">
      <w:pPr>
        <w:ind w:firstLine="567"/>
        <w:jc w:val="both"/>
        <w:rPr>
          <w:b/>
        </w:rPr>
      </w:pPr>
      <w:r w:rsidRPr="004F50CB">
        <w:rPr>
          <w:b/>
        </w:rPr>
        <w:t xml:space="preserve"> 4.1.Требования к начальной подготовке, необходимые для успешного освоения программы</w:t>
      </w:r>
    </w:p>
    <w:p w14:paraId="4AE73F52" w14:textId="77777777" w:rsidR="00383B7A" w:rsidRPr="004F50CB" w:rsidRDefault="00383B7A" w:rsidP="00DF714B">
      <w:pPr>
        <w:ind w:firstLine="567"/>
        <w:jc w:val="both"/>
      </w:pPr>
      <w:r w:rsidRPr="004F50CB">
        <w:t xml:space="preserve">Программа предназначена </w:t>
      </w:r>
      <w:r w:rsidR="00DF714B" w:rsidRPr="004F50CB">
        <w:t>для врачей, занимающихся</w:t>
      </w:r>
      <w:r w:rsidR="006F4222">
        <w:t xml:space="preserve"> </w:t>
      </w:r>
      <w:r w:rsidR="006E4D6E">
        <w:t>общей врачебной практикой (семейной медициной)</w:t>
      </w:r>
      <w:r w:rsidRPr="004F50CB">
        <w:t>,</w:t>
      </w:r>
      <w:r w:rsidR="006E4D6E">
        <w:t xml:space="preserve"> педиатрией, аллергологией и иммунологией,</w:t>
      </w:r>
      <w:r w:rsidRPr="004F50CB">
        <w:t xml:space="preserve"> имеющих высше</w:t>
      </w:r>
      <w:r w:rsidR="00DF714B" w:rsidRPr="004F50CB">
        <w:t>е профессиональное медицинское образование. Данный цикл предназначен для специалистов, которы</w:t>
      </w:r>
      <w:r w:rsidR="006E4D6E">
        <w:t>е</w:t>
      </w:r>
      <w:r w:rsidR="00DF714B" w:rsidRPr="004F50CB">
        <w:t xml:space="preserve"> </w:t>
      </w:r>
      <w:r w:rsidR="006E4D6E">
        <w:t xml:space="preserve">планируют </w:t>
      </w:r>
      <w:r w:rsidR="00DF714B" w:rsidRPr="004F50CB">
        <w:t>работа</w:t>
      </w:r>
      <w:r w:rsidR="006E4D6E">
        <w:t>ть</w:t>
      </w:r>
      <w:r w:rsidR="00DF714B" w:rsidRPr="004F50CB">
        <w:t xml:space="preserve"> в должности врача </w:t>
      </w:r>
      <w:r w:rsidR="006E4D6E">
        <w:t xml:space="preserve">общей врачебной практики (семейной медицины), </w:t>
      </w:r>
      <w:r w:rsidR="00C614B4">
        <w:t>аллерголога</w:t>
      </w:r>
      <w:r w:rsidR="006E4D6E">
        <w:t>-</w:t>
      </w:r>
      <w:r w:rsidR="00C614B4">
        <w:t>иммунолога и</w:t>
      </w:r>
      <w:r w:rsidR="006E4D6E">
        <w:t>ли педиатра</w:t>
      </w:r>
      <w:r w:rsidR="004F72F2" w:rsidRPr="004F50CB">
        <w:rPr>
          <w:shd w:val="clear" w:color="auto" w:fill="FFFFFF"/>
        </w:rPr>
        <w:t>.</w:t>
      </w:r>
      <w:r w:rsidR="004F72F2" w:rsidRPr="004F50CB">
        <w:t xml:space="preserve"> </w:t>
      </w:r>
    </w:p>
    <w:p w14:paraId="24751C0F" w14:textId="77777777" w:rsidR="00B32E9F" w:rsidRPr="00040574" w:rsidRDefault="00B32E9F" w:rsidP="00040574">
      <w:pPr>
        <w:tabs>
          <w:tab w:val="left" w:pos="1276"/>
        </w:tabs>
        <w:ind w:firstLine="567"/>
        <w:jc w:val="both"/>
        <w:rPr>
          <w:bCs/>
        </w:rPr>
      </w:pPr>
      <w:r w:rsidRPr="004F50CB">
        <w:rPr>
          <w:b/>
          <w:lang w:eastAsia="ar-SA"/>
        </w:rPr>
        <w:t xml:space="preserve">4.2. Характеристика профессиональных компетенций </w:t>
      </w:r>
      <w:r w:rsidR="003C16CF" w:rsidRPr="004F50CB">
        <w:rPr>
          <w:b/>
          <w:lang w:eastAsia="ar-SA"/>
        </w:rPr>
        <w:t>врачей</w:t>
      </w:r>
      <w:r w:rsidRPr="004F50CB">
        <w:rPr>
          <w:b/>
          <w:lang w:eastAsia="ar-SA"/>
        </w:rPr>
        <w:t xml:space="preserve">, подлежащих </w:t>
      </w:r>
      <w:r w:rsidR="00DF714B" w:rsidRPr="004F50CB">
        <w:rPr>
          <w:b/>
          <w:lang w:eastAsia="ar-SA"/>
        </w:rPr>
        <w:t>совершенствованию в</w:t>
      </w:r>
      <w:r w:rsidRPr="004F50CB">
        <w:rPr>
          <w:b/>
          <w:lang w:eastAsia="ar-SA"/>
        </w:rPr>
        <w:t xml:space="preserve"> результате освоения дополнительной профессиональной </w:t>
      </w:r>
      <w:r w:rsidR="00DF714B" w:rsidRPr="004F50CB">
        <w:rPr>
          <w:b/>
          <w:lang w:eastAsia="ar-SA"/>
        </w:rPr>
        <w:t>программы повышения</w:t>
      </w:r>
      <w:r w:rsidRPr="004F50CB">
        <w:rPr>
          <w:b/>
          <w:lang w:eastAsia="ar-SA"/>
        </w:rPr>
        <w:t xml:space="preserve"> квалификации </w:t>
      </w:r>
      <w:r w:rsidR="00474865" w:rsidRPr="004F50CB">
        <w:rPr>
          <w:bCs/>
        </w:rPr>
        <w:t>«</w:t>
      </w:r>
      <w:r w:rsidR="00AC4F7C" w:rsidRPr="00AC4F7C">
        <w:rPr>
          <w:bCs/>
          <w:caps/>
        </w:rPr>
        <w:t>БРОНХИАЛЬНАЯ АСТМА: ПРОФИЛАКТИКА И ИНДИВИДУАЛИЗАЦИЯ ТЕРАПИИ</w:t>
      </w:r>
      <w:r w:rsidR="00474865" w:rsidRPr="004F50CB">
        <w:rPr>
          <w:bCs/>
        </w:rPr>
        <w:t>»</w:t>
      </w:r>
      <w:r w:rsidR="00023701" w:rsidRPr="004F50CB">
        <w:rPr>
          <w:b/>
        </w:rPr>
        <w:t>:</w:t>
      </w:r>
    </w:p>
    <w:p w14:paraId="3BC23B2C" w14:textId="77777777" w:rsidR="00A473E7" w:rsidRDefault="00A473E7" w:rsidP="00A473E7">
      <w:pPr>
        <w:tabs>
          <w:tab w:val="left" w:pos="3686"/>
          <w:tab w:val="left" w:pos="3828"/>
        </w:tabs>
        <w:jc w:val="both"/>
        <w:rPr>
          <w:b/>
        </w:rPr>
      </w:pPr>
    </w:p>
    <w:p w14:paraId="2564EB04" w14:textId="77777777" w:rsidR="00A473E7" w:rsidRPr="005A7C8F" w:rsidRDefault="00A473E7" w:rsidP="00A473E7">
      <w:pPr>
        <w:tabs>
          <w:tab w:val="left" w:pos="3686"/>
          <w:tab w:val="left" w:pos="3828"/>
        </w:tabs>
        <w:jc w:val="both"/>
        <w:rPr>
          <w:b/>
        </w:rPr>
      </w:pPr>
      <w:r w:rsidRPr="005A7C8F">
        <w:rPr>
          <w:b/>
        </w:rPr>
        <w:t>У обучающегося совершенствуются следующие универсальные компетенции</w:t>
      </w:r>
      <w:r>
        <w:t xml:space="preserve"> </w:t>
      </w:r>
      <w:r w:rsidRPr="005A7C8F">
        <w:rPr>
          <w:b/>
        </w:rPr>
        <w:t>(далее - УК):</w:t>
      </w:r>
    </w:p>
    <w:p w14:paraId="2B98BEBD" w14:textId="77777777" w:rsidR="00A473E7" w:rsidRPr="00344403" w:rsidRDefault="00A473E7" w:rsidP="00A473E7">
      <w:pPr>
        <w:suppressAutoHyphens/>
        <w:jc w:val="both"/>
        <w:rPr>
          <w:lang w:eastAsia="ar-SA"/>
        </w:rPr>
      </w:pPr>
      <w:r w:rsidRPr="00344403">
        <w:t xml:space="preserve">- способность и </w:t>
      </w:r>
      <w:r w:rsidRPr="00344403">
        <w:rPr>
          <w:lang w:eastAsia="ar-SA"/>
        </w:rPr>
        <w:t xml:space="preserve">готовность к абстрактному мышлению, анализу, синтезу </w:t>
      </w:r>
      <w:r w:rsidRPr="00344403">
        <w:t>(УК-1);</w:t>
      </w:r>
    </w:p>
    <w:p w14:paraId="1DDA1AAD" w14:textId="77777777" w:rsidR="00A473E7" w:rsidRPr="00344403" w:rsidRDefault="00A473E7" w:rsidP="00A473E7">
      <w:pPr>
        <w:tabs>
          <w:tab w:val="left" w:pos="3686"/>
          <w:tab w:val="left" w:pos="3828"/>
        </w:tabs>
        <w:jc w:val="both"/>
      </w:pPr>
      <w:r w:rsidRPr="00344403">
        <w:t xml:space="preserve">- способность и </w:t>
      </w:r>
      <w:r w:rsidRPr="00344403">
        <w:rPr>
          <w:lang w:eastAsia="ar-SA"/>
        </w:rPr>
        <w:t xml:space="preserve">готовность к управлению коллективом, толерантно воспринимать социальные, этнические, конфессиональные и культурные различия </w:t>
      </w:r>
      <w:r w:rsidRPr="00344403">
        <w:t>(УК–2);</w:t>
      </w:r>
    </w:p>
    <w:p w14:paraId="533E134C" w14:textId="77777777" w:rsidR="00A473E7" w:rsidRPr="00344403" w:rsidRDefault="00A473E7" w:rsidP="00A473E7">
      <w:pPr>
        <w:tabs>
          <w:tab w:val="left" w:pos="3686"/>
          <w:tab w:val="left" w:pos="3828"/>
        </w:tabs>
        <w:jc w:val="both"/>
      </w:pPr>
      <w:r w:rsidRPr="00344403">
        <w:t>- способность и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(УК-3);</w:t>
      </w:r>
    </w:p>
    <w:p w14:paraId="0F772A25" w14:textId="77777777" w:rsidR="00A473E7" w:rsidRDefault="00A473E7" w:rsidP="00A473E7">
      <w:pPr>
        <w:tabs>
          <w:tab w:val="left" w:pos="3686"/>
          <w:tab w:val="left" w:pos="3828"/>
        </w:tabs>
        <w:jc w:val="both"/>
      </w:pPr>
    </w:p>
    <w:p w14:paraId="6998979E" w14:textId="77777777" w:rsidR="00A473E7" w:rsidRPr="005A7C8F" w:rsidRDefault="00A473E7" w:rsidP="00A473E7">
      <w:pPr>
        <w:tabs>
          <w:tab w:val="left" w:pos="3686"/>
          <w:tab w:val="left" w:pos="3828"/>
        </w:tabs>
        <w:jc w:val="both"/>
        <w:rPr>
          <w:b/>
        </w:rPr>
      </w:pPr>
      <w:r w:rsidRPr="005A7C8F">
        <w:rPr>
          <w:b/>
        </w:rPr>
        <w:t>У обучающегося совершенствуются следующие общепрофессиональные компетенции (далее - ОПК):</w:t>
      </w:r>
    </w:p>
    <w:p w14:paraId="1DFD81DC" w14:textId="77777777" w:rsidR="00A473E7" w:rsidRPr="00B15C73" w:rsidRDefault="00A473E7" w:rsidP="00A473E7">
      <w:pPr>
        <w:pStyle w:val="-11"/>
        <w:tabs>
          <w:tab w:val="left" w:pos="3686"/>
          <w:tab w:val="left" w:pos="3828"/>
        </w:tabs>
        <w:ind w:left="0"/>
        <w:jc w:val="both"/>
      </w:pPr>
      <w:r w:rsidRPr="00B15C73">
        <w:t>- способность и готовность использовать нормативную документацию, принятую в сфере охраны здоровья (законодательство Российской Федерации, технические регламенты, международные и национальные стандарты, приказы, рекомендации, действующие международные и отечественные классификации), документацию для оценки качества и эффективности работы медицинских организаций (ОПК-1);</w:t>
      </w:r>
    </w:p>
    <w:p w14:paraId="216B9942" w14:textId="77777777" w:rsidR="00A473E7" w:rsidRPr="00B15C73" w:rsidRDefault="00A473E7" w:rsidP="00A473E7">
      <w:pPr>
        <w:pStyle w:val="-11"/>
        <w:tabs>
          <w:tab w:val="left" w:pos="3686"/>
          <w:tab w:val="left" w:pos="3828"/>
        </w:tabs>
        <w:ind w:left="0"/>
        <w:jc w:val="both"/>
      </w:pPr>
      <w:r w:rsidRPr="00B15C73">
        <w:t>- способность и готовность владеть основами законодательства по охране материнства и детства, здоровья населения (ОПК-2);</w:t>
      </w:r>
    </w:p>
    <w:p w14:paraId="37E345A1" w14:textId="77777777" w:rsidR="00A473E7" w:rsidRPr="00B15C73" w:rsidRDefault="00A473E7" w:rsidP="00A473E7">
      <w:pPr>
        <w:pStyle w:val="-11"/>
        <w:tabs>
          <w:tab w:val="left" w:pos="3686"/>
          <w:tab w:val="left" w:pos="3828"/>
        </w:tabs>
        <w:ind w:left="0"/>
        <w:jc w:val="both"/>
      </w:pPr>
      <w:r w:rsidRPr="00B15C73">
        <w:t xml:space="preserve">- способность и готовность использовать знания организационной структуры, управленческой и экономической деятельности медицинских организаций по оказанию </w:t>
      </w:r>
      <w:r w:rsidRPr="00B15C73">
        <w:lastRenderedPageBreak/>
        <w:t>медицинской помощи, анализировать показатели работы их структурных подразделений, проводить оценку эффективности современных медико-организационных и социально-экономических технологий при оказании медицинских услуг пациентам (ОПК-3).</w:t>
      </w:r>
    </w:p>
    <w:p w14:paraId="24F3045C" w14:textId="77777777" w:rsidR="00A473E7" w:rsidRPr="00B15C73" w:rsidRDefault="00A473E7" w:rsidP="00A473E7">
      <w:pPr>
        <w:rPr>
          <w:sz w:val="18"/>
          <w:szCs w:val="18"/>
        </w:rPr>
      </w:pPr>
    </w:p>
    <w:p w14:paraId="19FB1338" w14:textId="77777777" w:rsidR="00A473E7" w:rsidRPr="00B15C73" w:rsidRDefault="00A473E7" w:rsidP="00A473E7">
      <w:pPr>
        <w:tabs>
          <w:tab w:val="left" w:pos="3686"/>
          <w:tab w:val="left" w:pos="3828"/>
        </w:tabs>
        <w:jc w:val="both"/>
        <w:rPr>
          <w:b/>
        </w:rPr>
      </w:pPr>
      <w:r w:rsidRPr="00B15C73">
        <w:rPr>
          <w:b/>
        </w:rPr>
        <w:t>У обучающегося совершенствуются следующие профессиональные компетенции (далее - ПК) (по видам деятельности):</w:t>
      </w:r>
    </w:p>
    <w:p w14:paraId="501CFDFF" w14:textId="77777777" w:rsidR="00A473E7" w:rsidRPr="00B15C73" w:rsidRDefault="00A473E7" w:rsidP="00A473E7">
      <w:pPr>
        <w:jc w:val="both"/>
        <w:rPr>
          <w:sz w:val="20"/>
          <w:szCs w:val="20"/>
        </w:rPr>
      </w:pPr>
    </w:p>
    <w:p w14:paraId="0348F163" w14:textId="77777777" w:rsidR="00A473E7" w:rsidRPr="00B15C73" w:rsidRDefault="00A473E7" w:rsidP="00A473E7">
      <w:pPr>
        <w:jc w:val="both"/>
      </w:pPr>
      <w:r w:rsidRPr="00B15C73">
        <w:rPr>
          <w:b/>
        </w:rPr>
        <w:t>В профилактической деятельности</w:t>
      </w:r>
      <w:r w:rsidRPr="00B15C73">
        <w:t>:</w:t>
      </w:r>
    </w:p>
    <w:p w14:paraId="20611CF6" w14:textId="77777777" w:rsidR="00A473E7" w:rsidRPr="00B15C73" w:rsidRDefault="00A473E7" w:rsidP="00A473E7">
      <w:pPr>
        <w:jc w:val="both"/>
      </w:pPr>
      <w:r w:rsidRPr="00B15C73">
        <w:t>- 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14:paraId="48A0D379" w14:textId="77777777" w:rsidR="00A473E7" w:rsidRPr="00B15C73" w:rsidRDefault="00A473E7" w:rsidP="00A473E7">
      <w:pPr>
        <w:autoSpaceDE w:val="0"/>
        <w:autoSpaceDN w:val="0"/>
        <w:adjustRightInd w:val="0"/>
        <w:jc w:val="both"/>
      </w:pPr>
      <w:r w:rsidRPr="00B15C73">
        <w:t>- способность и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14:paraId="5CDDAC16" w14:textId="77777777" w:rsidR="00A473E7" w:rsidRPr="00B15C73" w:rsidRDefault="00A473E7" w:rsidP="00A473E7">
      <w:pPr>
        <w:jc w:val="both"/>
      </w:pPr>
      <w:r w:rsidRPr="00B15C73">
        <w:t>- способность и готовность владеть методами пропаганды здорового образа жизни и профилактики заболеваний (ПК-3);</w:t>
      </w:r>
    </w:p>
    <w:p w14:paraId="3F1FADBF" w14:textId="77777777" w:rsidR="00A473E7" w:rsidRDefault="00A473E7" w:rsidP="00A473E7">
      <w:pPr>
        <w:jc w:val="both"/>
      </w:pPr>
      <w:r w:rsidRPr="00B15C73">
        <w:t>- способность и готовность планировать проведение профилактических прививок состоящим под наблюдением детям (ПК-4).</w:t>
      </w:r>
    </w:p>
    <w:p w14:paraId="3D59457D" w14:textId="77777777" w:rsidR="00A473E7" w:rsidRDefault="00A473E7" w:rsidP="00A473E7">
      <w:pPr>
        <w:jc w:val="both"/>
      </w:pPr>
    </w:p>
    <w:p w14:paraId="24CBA2BB" w14:textId="77777777" w:rsidR="00A473E7" w:rsidRDefault="00A473E7" w:rsidP="00A473E7">
      <w:pPr>
        <w:jc w:val="both"/>
      </w:pPr>
      <w:r w:rsidRPr="005A7C8F">
        <w:rPr>
          <w:b/>
        </w:rPr>
        <w:t>В диагностической деятельности</w:t>
      </w:r>
      <w:r>
        <w:t>:</w:t>
      </w:r>
    </w:p>
    <w:p w14:paraId="332E9D00" w14:textId="77777777" w:rsidR="00A473E7" w:rsidRPr="00B15C73" w:rsidRDefault="00A473E7" w:rsidP="00A473E7">
      <w:pPr>
        <w:jc w:val="both"/>
      </w:pPr>
      <w:r w:rsidRPr="00B15C73">
        <w:t>- способность и готовность к определению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(МКБ-10) (ПК-5);</w:t>
      </w:r>
    </w:p>
    <w:p w14:paraId="1E49E444" w14:textId="77777777" w:rsidR="00A473E7" w:rsidRPr="00B15C73" w:rsidRDefault="00A473E7" w:rsidP="00A473E7">
      <w:pPr>
        <w:jc w:val="both"/>
      </w:pPr>
      <w:r w:rsidRPr="00B15C73">
        <w:t>- способность и готовность выполнять основные диагностические мероприятия по выявлению неотложных и угрожающих жизни состояний среди аллергических заболеваний (ПК-6).</w:t>
      </w:r>
    </w:p>
    <w:p w14:paraId="13C6C153" w14:textId="77777777" w:rsidR="00A473E7" w:rsidRPr="00B15C73" w:rsidRDefault="00A473E7" w:rsidP="00A473E7">
      <w:pPr>
        <w:jc w:val="both"/>
      </w:pPr>
    </w:p>
    <w:p w14:paraId="4AF33E9B" w14:textId="77777777" w:rsidR="00A473E7" w:rsidRPr="00B15C73" w:rsidRDefault="00A473E7" w:rsidP="00A473E7">
      <w:pPr>
        <w:jc w:val="both"/>
        <w:rPr>
          <w:b/>
        </w:rPr>
      </w:pPr>
      <w:r w:rsidRPr="00B15C73">
        <w:rPr>
          <w:b/>
        </w:rPr>
        <w:t>В лечебной деятельности:</w:t>
      </w:r>
    </w:p>
    <w:p w14:paraId="70B595A6" w14:textId="77777777" w:rsidR="00A473E7" w:rsidRPr="00B15C73" w:rsidRDefault="00A473E7" w:rsidP="00A473E7">
      <w:pPr>
        <w:autoSpaceDE w:val="0"/>
        <w:autoSpaceDN w:val="0"/>
        <w:jc w:val="both"/>
      </w:pPr>
      <w:r w:rsidRPr="00B15C73">
        <w:t xml:space="preserve">- способность и готовность к ведению и лечению пациентов с </w:t>
      </w:r>
      <w:proofErr w:type="spellStart"/>
      <w:r w:rsidRPr="00B15C73">
        <w:t>аллергологическими</w:t>
      </w:r>
      <w:proofErr w:type="spellEnd"/>
      <w:r w:rsidRPr="00B15C73">
        <w:t xml:space="preserve"> и иммунологическими заболеваниями (ПК-7);</w:t>
      </w:r>
    </w:p>
    <w:p w14:paraId="013AFD3E" w14:textId="77777777" w:rsidR="00A473E7" w:rsidRPr="00B15C73" w:rsidRDefault="00A473E7" w:rsidP="00A473E7">
      <w:pPr>
        <w:jc w:val="both"/>
      </w:pPr>
      <w:r w:rsidRPr="00B15C73">
        <w:t>- способность и готовность осуществлять алгоритм выбора медикаментозной и немедикаментозной терапии больным в соответствии с поставленным диагнозом (ПК-8);</w:t>
      </w:r>
    </w:p>
    <w:p w14:paraId="4F11D16B" w14:textId="77777777" w:rsidR="00A473E7" w:rsidRPr="00B15C73" w:rsidRDefault="00A473E7" w:rsidP="00A473E7">
      <w:pPr>
        <w:autoSpaceDE w:val="0"/>
        <w:autoSpaceDN w:val="0"/>
        <w:jc w:val="both"/>
      </w:pPr>
      <w:r w:rsidRPr="00B15C73">
        <w:t>- способность и готовность к оказанию медицинской помощи при чрезвычайных ситуациях, в том числе участию в медицинской эвакуации (ПК-9).</w:t>
      </w:r>
    </w:p>
    <w:p w14:paraId="799BE1EA" w14:textId="77777777" w:rsidR="00A473E7" w:rsidRPr="00B15C73" w:rsidRDefault="00A473E7" w:rsidP="00A473E7">
      <w:pPr>
        <w:jc w:val="both"/>
      </w:pPr>
    </w:p>
    <w:p w14:paraId="6C36D6D3" w14:textId="77777777" w:rsidR="00A473E7" w:rsidRPr="00B15C73" w:rsidRDefault="00A473E7" w:rsidP="00A473E7">
      <w:pPr>
        <w:jc w:val="both"/>
      </w:pPr>
      <w:r w:rsidRPr="00B15C73">
        <w:rPr>
          <w:b/>
        </w:rPr>
        <w:t>В реабилитационной деятельности</w:t>
      </w:r>
      <w:r w:rsidRPr="00B15C73">
        <w:t>:</w:t>
      </w:r>
    </w:p>
    <w:p w14:paraId="0EDC5092" w14:textId="77777777" w:rsidR="00A473E7" w:rsidRPr="00B15C73" w:rsidRDefault="00A473E7" w:rsidP="00A473E7">
      <w:pPr>
        <w:jc w:val="both"/>
      </w:pPr>
      <w:r w:rsidRPr="00B15C73">
        <w:t>- способность и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(ПК-10);</w:t>
      </w:r>
    </w:p>
    <w:p w14:paraId="350BA484" w14:textId="77777777" w:rsidR="00A473E7" w:rsidRPr="00B15C73" w:rsidRDefault="00A473E7" w:rsidP="00A473E7">
      <w:pPr>
        <w:jc w:val="both"/>
      </w:pPr>
    </w:p>
    <w:p w14:paraId="1AB32DA1" w14:textId="77777777" w:rsidR="00A473E7" w:rsidRPr="00B15C73" w:rsidRDefault="00A473E7" w:rsidP="00A473E7">
      <w:pPr>
        <w:jc w:val="both"/>
      </w:pPr>
      <w:r w:rsidRPr="00B15C73">
        <w:rPr>
          <w:b/>
        </w:rPr>
        <w:t>В психолого-педагогической деятельности</w:t>
      </w:r>
      <w:r w:rsidRPr="00B15C73">
        <w:t>:</w:t>
      </w:r>
    </w:p>
    <w:p w14:paraId="66EA2C83" w14:textId="77777777" w:rsidR="00A473E7" w:rsidRPr="00B15C73" w:rsidRDefault="00A473E7" w:rsidP="00A473E7">
      <w:pPr>
        <w:autoSpaceDE w:val="0"/>
        <w:autoSpaceDN w:val="0"/>
        <w:adjustRightInd w:val="0"/>
        <w:jc w:val="both"/>
      </w:pPr>
      <w:r w:rsidRPr="00B15C73">
        <w:t>- способность и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(ПК-11);</w:t>
      </w:r>
    </w:p>
    <w:p w14:paraId="40BA922E" w14:textId="77777777" w:rsidR="00A473E7" w:rsidRPr="00B15C73" w:rsidRDefault="00A473E7" w:rsidP="00A473E7">
      <w:pPr>
        <w:jc w:val="both"/>
      </w:pPr>
      <w:r w:rsidRPr="00B15C73">
        <w:t>- способность и готовность принимать участие в проведение конференций, оказывать помощь в профессиональной деятельности коллегам и младшему медицинскому персоналу (ПК-12).</w:t>
      </w:r>
    </w:p>
    <w:p w14:paraId="5086BA76" w14:textId="77777777" w:rsidR="00A473E7" w:rsidRPr="00B15C73" w:rsidRDefault="00A473E7" w:rsidP="00A473E7">
      <w:pPr>
        <w:jc w:val="both"/>
      </w:pPr>
    </w:p>
    <w:p w14:paraId="5BAC3335" w14:textId="77777777" w:rsidR="00A473E7" w:rsidRPr="00B15C73" w:rsidRDefault="00A473E7" w:rsidP="00A473E7">
      <w:pPr>
        <w:jc w:val="both"/>
        <w:rPr>
          <w:b/>
        </w:rPr>
      </w:pPr>
      <w:r w:rsidRPr="00B15C73">
        <w:rPr>
          <w:b/>
        </w:rPr>
        <w:lastRenderedPageBreak/>
        <w:t>В организационно-управленческой деятельности:</w:t>
      </w:r>
    </w:p>
    <w:p w14:paraId="78355922" w14:textId="77777777" w:rsidR="00A473E7" w:rsidRPr="00B15C73" w:rsidRDefault="00A473E7" w:rsidP="00A473E7">
      <w:pPr>
        <w:jc w:val="both"/>
      </w:pPr>
      <w:r w:rsidRPr="00B15C73">
        <w:t>- способность и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(ПК-13);</w:t>
      </w:r>
    </w:p>
    <w:p w14:paraId="31A9683C" w14:textId="77777777" w:rsidR="00A473E7" w:rsidRPr="00B15C73" w:rsidRDefault="00A473E7" w:rsidP="00A473E7">
      <w:pPr>
        <w:jc w:val="both"/>
      </w:pPr>
      <w:r w:rsidRPr="00B15C73">
        <w:t>- способность и готовность осуществлять планирование своей работы и работу подчиненного среднего медицинского персонала, сотрудничество с другими специалистами и службами (социальная служба, страховая компания, ассоциация врачей), вести необходимую документацию, составлять отчет о работе за г</w:t>
      </w:r>
      <w:r>
        <w:t>од и проводить его анализ (ПК-14</w:t>
      </w:r>
      <w:r w:rsidRPr="00B15C73">
        <w:t>);</w:t>
      </w:r>
    </w:p>
    <w:p w14:paraId="4B109B71" w14:textId="77777777" w:rsidR="00A473E7" w:rsidRDefault="00A473E7" w:rsidP="00A473E7">
      <w:pPr>
        <w:jc w:val="both"/>
      </w:pPr>
      <w:r w:rsidRPr="00B15C73">
        <w:t xml:space="preserve">- способность и готовность к участию в оценке качества оказания медицинской помощи с использованием основных медико-статистических показателей </w:t>
      </w:r>
      <w:r>
        <w:t>(ПК-15</w:t>
      </w:r>
      <w:r w:rsidRPr="00B15C73">
        <w:t>).</w:t>
      </w:r>
    </w:p>
    <w:p w14:paraId="57280921" w14:textId="77777777" w:rsidR="00DB5B36" w:rsidRPr="004F50CB" w:rsidRDefault="00DB5B36" w:rsidP="00DF714B">
      <w:pPr>
        <w:jc w:val="center"/>
        <w:rPr>
          <w:b/>
        </w:rPr>
      </w:pPr>
    </w:p>
    <w:p w14:paraId="35F310FA" w14:textId="77777777" w:rsidR="00697976" w:rsidRPr="004F50CB" w:rsidRDefault="00B32E9F" w:rsidP="005F5882">
      <w:pPr>
        <w:jc w:val="center"/>
        <w:rPr>
          <w:b/>
        </w:rPr>
      </w:pPr>
      <w:r w:rsidRPr="004F50CB">
        <w:rPr>
          <w:b/>
        </w:rPr>
        <w:t>5. ТРЕБОВАНИЯ К ИТОГОВОЙ АТТЕСТАЦИИ</w:t>
      </w:r>
    </w:p>
    <w:p w14:paraId="48DF266E" w14:textId="77777777" w:rsidR="00383B7A" w:rsidRPr="004F50CB" w:rsidRDefault="00BB4F68" w:rsidP="00DF714B">
      <w:pPr>
        <w:ind w:firstLine="567"/>
        <w:jc w:val="both"/>
      </w:pPr>
      <w:r w:rsidRPr="004F50CB">
        <w:t xml:space="preserve">1. </w:t>
      </w:r>
      <w:r w:rsidR="00B32E9F" w:rsidRPr="004F50CB">
        <w:t xml:space="preserve">Итоговая аттестация по </w:t>
      </w:r>
      <w:r w:rsidR="00B32E9F" w:rsidRPr="004F50CB">
        <w:rPr>
          <w:bCs/>
          <w:spacing w:val="-1"/>
        </w:rPr>
        <w:t>дополнительной профессиональной программе</w:t>
      </w:r>
      <w:r w:rsidRPr="004F50CB">
        <w:t xml:space="preserve"> повышения квалификации </w:t>
      </w:r>
      <w:r w:rsidR="000D2F8D" w:rsidRPr="004F50CB">
        <w:rPr>
          <w:bCs/>
        </w:rPr>
        <w:t>«</w:t>
      </w:r>
      <w:r w:rsidR="00AC4F7C" w:rsidRPr="00AC4F7C">
        <w:rPr>
          <w:bCs/>
          <w:caps/>
        </w:rPr>
        <w:t>БРОНХИАЛЬНАЯ АСТМА: ПРОФИЛАКТИКА И ИНДИВИДУАЛИЗАЦИЯ ТЕРАПИИ</w:t>
      </w:r>
      <w:r w:rsidR="000D2F8D" w:rsidRPr="004F50CB">
        <w:rPr>
          <w:bCs/>
        </w:rPr>
        <w:t xml:space="preserve">» </w:t>
      </w:r>
      <w:r w:rsidRPr="004F50CB">
        <w:t xml:space="preserve">проводится в форме </w:t>
      </w:r>
      <w:r w:rsidR="004E7702" w:rsidRPr="004F50CB">
        <w:t>зачета</w:t>
      </w:r>
      <w:r w:rsidRPr="004F50CB">
        <w:t xml:space="preserve"> и должна выявлять теоретическую и практическую подготовку преподавателя в соответствии с квалификационными требованиями.</w:t>
      </w:r>
    </w:p>
    <w:p w14:paraId="33D21B1C" w14:textId="77777777" w:rsidR="00BB4F68" w:rsidRPr="004F50CB" w:rsidRDefault="00BB4F68" w:rsidP="00DF714B">
      <w:pPr>
        <w:widowControl w:val="0"/>
        <w:ind w:right="-1" w:firstLine="567"/>
        <w:jc w:val="both"/>
        <w:rPr>
          <w:b/>
        </w:rPr>
      </w:pPr>
      <w:r w:rsidRPr="004F50CB">
        <w:t>2. Обучающийся допускается к итоговой аттестации после изучения модулей в объеме, предусмотренном учебным планом</w:t>
      </w:r>
      <w:r w:rsidRPr="004F50CB">
        <w:rPr>
          <w:bCs/>
          <w:spacing w:val="-1"/>
        </w:rPr>
        <w:t xml:space="preserve"> дополнительной профессиональной программы</w:t>
      </w:r>
      <w:r w:rsidRPr="004F50CB">
        <w:t xml:space="preserve"> повышения квалификации </w:t>
      </w:r>
      <w:r w:rsidR="000D2F8D" w:rsidRPr="004F50CB">
        <w:rPr>
          <w:bCs/>
        </w:rPr>
        <w:t>«</w:t>
      </w:r>
      <w:r w:rsidR="00AC4F7C" w:rsidRPr="00AC4F7C">
        <w:rPr>
          <w:bCs/>
          <w:caps/>
        </w:rPr>
        <w:t>БРОНХИАЛЬНАЯ АСТМА: ПРОФИЛАКТИКА И ИНДИВИДУАЛИЗАЦИЯ ТЕРАПИИ</w:t>
      </w:r>
      <w:r w:rsidR="000D2F8D" w:rsidRPr="004F50CB">
        <w:rPr>
          <w:bCs/>
        </w:rPr>
        <w:t>»</w:t>
      </w:r>
      <w:r w:rsidRPr="004F50CB">
        <w:t>.</w:t>
      </w:r>
    </w:p>
    <w:p w14:paraId="1E66D026" w14:textId="77777777" w:rsidR="00BB4F68" w:rsidRPr="004F50CB" w:rsidRDefault="00BB4F68" w:rsidP="00DF714B">
      <w:pPr>
        <w:widowControl w:val="0"/>
        <w:ind w:right="-1" w:firstLine="567"/>
        <w:jc w:val="both"/>
      </w:pPr>
      <w:r w:rsidRPr="004F50CB">
        <w:t xml:space="preserve">3. Лица, освоившие </w:t>
      </w:r>
      <w:r w:rsidRPr="004F50CB">
        <w:rPr>
          <w:bCs/>
          <w:spacing w:val="-1"/>
        </w:rPr>
        <w:t>дополнительную профессиональную программу</w:t>
      </w:r>
      <w:r w:rsidRPr="004F50CB">
        <w:t xml:space="preserve"> повышения квалификации </w:t>
      </w:r>
      <w:r w:rsidR="002968FA" w:rsidRPr="004F50CB">
        <w:rPr>
          <w:bCs/>
        </w:rPr>
        <w:t>«</w:t>
      </w:r>
      <w:r w:rsidR="00AC4F7C" w:rsidRPr="00AC4F7C">
        <w:rPr>
          <w:bCs/>
          <w:caps/>
        </w:rPr>
        <w:t>БРОНХИАЛЬНАЯ АСТМА: ПРОФИЛАКТИКА И ИНДИВИДУАЛИЗАЦИЯ ТЕРАПИИ</w:t>
      </w:r>
      <w:r w:rsidR="002968FA" w:rsidRPr="004F50CB">
        <w:rPr>
          <w:bCs/>
        </w:rPr>
        <w:t>»</w:t>
      </w:r>
      <w:r w:rsidRPr="004F50CB">
        <w:t xml:space="preserve"> и успешно прошедшие итоговую аттестацию, получают документ установленного образца о дополнительном профессиональном образовании – удостоверение о повышении квалификации образца ВУЗа.</w:t>
      </w:r>
    </w:p>
    <w:p w14:paraId="694C0683" w14:textId="77777777" w:rsidR="000E0034" w:rsidRPr="004F50CB" w:rsidRDefault="000E0034" w:rsidP="00DF714B">
      <w:pPr>
        <w:widowControl w:val="0"/>
        <w:ind w:right="-1" w:firstLine="567"/>
        <w:jc w:val="both"/>
        <w:rPr>
          <w:b/>
        </w:rPr>
      </w:pPr>
    </w:p>
    <w:p w14:paraId="24A2BF16" w14:textId="77777777" w:rsidR="00383B7A" w:rsidRPr="004F50CB" w:rsidRDefault="00383B7A" w:rsidP="00DF714B">
      <w:pPr>
        <w:pStyle w:val="a6"/>
        <w:keepNext/>
        <w:spacing w:after="0" w:line="240" w:lineRule="auto"/>
        <w:ind w:left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F50CB"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  <w:t xml:space="preserve">6. </w:t>
      </w:r>
      <w:bookmarkStart w:id="0" w:name="_Toc365298466"/>
      <w:r w:rsidRPr="004F50CB">
        <w:rPr>
          <w:rFonts w:ascii="Times New Roman" w:hAnsi="Times New Roman"/>
          <w:b/>
          <w:sz w:val="24"/>
          <w:szCs w:val="24"/>
        </w:rPr>
        <w:t>ТРЕБОВАНИЯ К МАТЕРИАЛЬНО-ТЕХНИЧЕСКОМУ ОБЕСПЕЧЕНИЮ</w:t>
      </w:r>
      <w:bookmarkEnd w:id="0"/>
    </w:p>
    <w:p w14:paraId="12896D43" w14:textId="77777777" w:rsidR="005F1E7A" w:rsidRPr="004F50CB" w:rsidRDefault="005F1E7A" w:rsidP="00DF714B">
      <w:pPr>
        <w:tabs>
          <w:tab w:val="left" w:pos="284"/>
        </w:tabs>
        <w:ind w:firstLine="567"/>
        <w:jc w:val="both"/>
      </w:pPr>
      <w:r w:rsidRPr="004F50CB">
        <w:t xml:space="preserve">Для </w:t>
      </w:r>
      <w:r w:rsidR="00664E03" w:rsidRPr="004F50CB">
        <w:t xml:space="preserve">реализации </w:t>
      </w:r>
      <w:r w:rsidRPr="004F50CB">
        <w:t>очной части обучения</w:t>
      </w:r>
      <w:r w:rsidR="00664E03" w:rsidRPr="004F50CB">
        <w:t xml:space="preserve"> необходимы</w:t>
      </w:r>
      <w:r w:rsidRPr="004F50CB">
        <w:t>:</w:t>
      </w:r>
    </w:p>
    <w:p w14:paraId="3D3154A5" w14:textId="77777777" w:rsidR="00383B7A" w:rsidRPr="004F50CB" w:rsidRDefault="00383B7A" w:rsidP="00DF714B">
      <w:pPr>
        <w:numPr>
          <w:ilvl w:val="0"/>
          <w:numId w:val="2"/>
        </w:numPr>
        <w:tabs>
          <w:tab w:val="left" w:pos="284"/>
        </w:tabs>
        <w:ind w:left="0" w:firstLine="567"/>
        <w:jc w:val="both"/>
      </w:pPr>
      <w:r w:rsidRPr="004F50CB">
        <w:t xml:space="preserve">учебные помещения для работы с </w:t>
      </w:r>
      <w:r w:rsidR="005F1E7A" w:rsidRPr="004F50CB">
        <w:t>обучающимися</w:t>
      </w:r>
      <w:r w:rsidRPr="004F50CB">
        <w:t>;</w:t>
      </w:r>
    </w:p>
    <w:p w14:paraId="2889055A" w14:textId="77777777" w:rsidR="00383B7A" w:rsidRPr="004F50CB" w:rsidRDefault="00383B7A" w:rsidP="00DF714B">
      <w:pPr>
        <w:numPr>
          <w:ilvl w:val="0"/>
          <w:numId w:val="2"/>
        </w:numPr>
        <w:tabs>
          <w:tab w:val="left" w:pos="284"/>
        </w:tabs>
        <w:ind w:left="0" w:firstLine="567"/>
        <w:jc w:val="both"/>
      </w:pPr>
      <w:r w:rsidRPr="004F50CB">
        <w:t>рабочее место преподавателя</w:t>
      </w:r>
      <w:r w:rsidR="005F1E7A" w:rsidRPr="004F50CB">
        <w:t xml:space="preserve"> (</w:t>
      </w:r>
      <w:r w:rsidRPr="004F50CB">
        <w:t>должно быть осна</w:t>
      </w:r>
      <w:r w:rsidR="005F1E7A" w:rsidRPr="004F50CB">
        <w:t xml:space="preserve">щено демонстрационной техникой: </w:t>
      </w:r>
      <w:r w:rsidRPr="004F50CB">
        <w:t>проекторами, системой мультимедиа, доск</w:t>
      </w:r>
      <w:r w:rsidR="005F1E7A" w:rsidRPr="004F50CB">
        <w:t>ой;</w:t>
      </w:r>
      <w:r w:rsidR="00697976" w:rsidRPr="004F50CB">
        <w:t xml:space="preserve"> доступом в Интернет</w:t>
      </w:r>
      <w:r w:rsidRPr="004F50CB">
        <w:t>);</w:t>
      </w:r>
    </w:p>
    <w:p w14:paraId="2B9F0525" w14:textId="77777777" w:rsidR="00383B7A" w:rsidRPr="004F50CB" w:rsidRDefault="00383B7A" w:rsidP="00DF714B">
      <w:pPr>
        <w:numPr>
          <w:ilvl w:val="0"/>
          <w:numId w:val="2"/>
        </w:numPr>
        <w:tabs>
          <w:tab w:val="left" w:pos="284"/>
        </w:tabs>
        <w:ind w:left="0" w:firstLine="567"/>
        <w:jc w:val="both"/>
      </w:pPr>
      <w:r w:rsidRPr="004F50CB">
        <w:t xml:space="preserve">рабочее место обучающегося </w:t>
      </w:r>
      <w:r w:rsidR="005F1E7A" w:rsidRPr="004F50CB">
        <w:t>(</w:t>
      </w:r>
      <w:r w:rsidRPr="004F50CB">
        <w:t>должно быть оснащено канцелярскими принадлежностями: бумага для письма А4</w:t>
      </w:r>
      <w:r w:rsidR="005F1E7A" w:rsidRPr="004F50CB">
        <w:t xml:space="preserve">, </w:t>
      </w:r>
      <w:r w:rsidRPr="004F50CB">
        <w:t>ручки</w:t>
      </w:r>
      <w:r w:rsidR="005F1E7A" w:rsidRPr="004F50CB">
        <w:t>)</w:t>
      </w:r>
      <w:r w:rsidRPr="004F50CB">
        <w:t>.</w:t>
      </w:r>
    </w:p>
    <w:p w14:paraId="0E951FCE" w14:textId="77777777" w:rsidR="00905A4B" w:rsidRPr="004F50CB" w:rsidRDefault="005F1E7A" w:rsidP="00DF714B">
      <w:pPr>
        <w:tabs>
          <w:tab w:val="left" w:pos="284"/>
        </w:tabs>
        <w:ind w:firstLine="567"/>
        <w:jc w:val="both"/>
      </w:pPr>
      <w:bookmarkStart w:id="1" w:name="_Toc365298467"/>
      <w:r w:rsidRPr="004F50CB">
        <w:t>Для реализации дистанционных образовательных технологий необходим доступ обучающегося к информационным ресурсам</w:t>
      </w:r>
      <w:r w:rsidR="00664E03" w:rsidRPr="004F50CB">
        <w:t xml:space="preserve"> (учебная программа, учебный план, набор слайд-презентаций по основным темам дистанционной части дополнительной профессиональной образовательной программы повышения квалификации преподавателей высших медицинских образовательных учреждений</w:t>
      </w:r>
      <w:r w:rsidR="001A31A9" w:rsidRPr="004F50CB">
        <w:t xml:space="preserve"> </w:t>
      </w:r>
      <w:r w:rsidR="001A31A9" w:rsidRPr="00163D0C">
        <w:rPr>
          <w:bCs/>
        </w:rPr>
        <w:t>«</w:t>
      </w:r>
      <w:r w:rsidR="00AC4F7C" w:rsidRPr="00AC4F7C">
        <w:rPr>
          <w:bCs/>
          <w:caps/>
        </w:rPr>
        <w:t>БРОНХИАЛЬНАЯ АСТМА: ПРОФИЛАКТИКА И ИНДИВИДУАЛИЗАЦИЯ ТЕРАПИИ</w:t>
      </w:r>
      <w:r w:rsidR="001A31A9" w:rsidRPr="004F50CB">
        <w:rPr>
          <w:bCs/>
        </w:rPr>
        <w:t>»</w:t>
      </w:r>
      <w:r w:rsidR="00664E03" w:rsidRPr="004F50CB">
        <w:t>.</w:t>
      </w:r>
    </w:p>
    <w:p w14:paraId="09F1E0A1" w14:textId="77777777" w:rsidR="00905A4B" w:rsidRPr="004F50CB" w:rsidRDefault="00905A4B" w:rsidP="00D6742F">
      <w:pPr>
        <w:tabs>
          <w:tab w:val="left" w:pos="284"/>
        </w:tabs>
        <w:ind w:left="1415"/>
      </w:pPr>
    </w:p>
    <w:p w14:paraId="1F433C35" w14:textId="77777777" w:rsidR="00383B7A" w:rsidRPr="004F50CB" w:rsidRDefault="00B83531" w:rsidP="00DF714B">
      <w:pPr>
        <w:tabs>
          <w:tab w:val="left" w:pos="284"/>
        </w:tabs>
        <w:jc w:val="center"/>
        <w:rPr>
          <w:b/>
        </w:rPr>
      </w:pPr>
      <w:r w:rsidRPr="004F50CB">
        <w:rPr>
          <w:b/>
        </w:rPr>
        <w:t>7.</w:t>
      </w:r>
      <w:r w:rsidR="00383B7A" w:rsidRPr="004F50CB">
        <w:rPr>
          <w:b/>
        </w:rPr>
        <w:t xml:space="preserve">СТРУКТУРА </w:t>
      </w:r>
      <w:bookmarkEnd w:id="1"/>
      <w:r w:rsidR="00383B7A" w:rsidRPr="004F50CB">
        <w:rPr>
          <w:b/>
        </w:rPr>
        <w:t>ПРОГРАММЫ</w:t>
      </w:r>
    </w:p>
    <w:p w14:paraId="71698E2C" w14:textId="4C1DBC77" w:rsidR="00383B7A" w:rsidRPr="004F50CB" w:rsidRDefault="00383B7A" w:rsidP="00DF714B">
      <w:pPr>
        <w:ind w:right="-142" w:firstLine="567"/>
        <w:jc w:val="both"/>
      </w:pPr>
      <w:r w:rsidRPr="004F50CB">
        <w:t xml:space="preserve">Программа построена на основе достижения обучающимися учебных целей. Под целью обучения понимается приобретение к концу освоения программы компетенций - необходимых знаний, умений и навыков по организации и методике обучения </w:t>
      </w:r>
      <w:r w:rsidR="008C47FF">
        <w:rPr>
          <w:shd w:val="clear" w:color="auto" w:fill="FFFFFF"/>
        </w:rPr>
        <w:t>специалистов по специальностям: «Аллергология и иммунология</w:t>
      </w:r>
      <w:r w:rsidR="000B13F3">
        <w:rPr>
          <w:shd w:val="clear" w:color="auto" w:fill="FFFFFF"/>
        </w:rPr>
        <w:t xml:space="preserve">», </w:t>
      </w:r>
      <w:r w:rsidR="000B13F3" w:rsidRPr="004F50CB">
        <w:rPr>
          <w:shd w:val="clear" w:color="auto" w:fill="FFFFFF"/>
        </w:rPr>
        <w:t>«</w:t>
      </w:r>
      <w:r w:rsidR="00A473E7">
        <w:rPr>
          <w:shd w:val="clear" w:color="auto" w:fill="FFFFFF"/>
        </w:rPr>
        <w:t>Педиатрия</w:t>
      </w:r>
      <w:r w:rsidR="002968FA" w:rsidRPr="004F50CB">
        <w:rPr>
          <w:shd w:val="clear" w:color="auto" w:fill="FFFFFF"/>
        </w:rPr>
        <w:t>»</w:t>
      </w:r>
      <w:r w:rsidR="00A473E7">
        <w:rPr>
          <w:shd w:val="clear" w:color="auto" w:fill="FFFFFF"/>
        </w:rPr>
        <w:t>, «Общая врачебная практика (семейная медицина)»</w:t>
      </w:r>
      <w:r w:rsidR="003F6F48">
        <w:rPr>
          <w:shd w:val="clear" w:color="auto" w:fill="FFFFFF"/>
        </w:rPr>
        <w:t>, «Пульмолология».</w:t>
      </w:r>
      <w:bookmarkStart w:id="2" w:name="_GoBack"/>
      <w:bookmarkEnd w:id="2"/>
    </w:p>
    <w:p w14:paraId="798034C7" w14:textId="77777777" w:rsidR="00383B7A" w:rsidRPr="004F50CB" w:rsidRDefault="00383B7A" w:rsidP="00DF714B">
      <w:pPr>
        <w:ind w:right="-142" w:firstLine="567"/>
        <w:jc w:val="both"/>
      </w:pPr>
      <w:r w:rsidRPr="006C4037">
        <w:rPr>
          <w:i/>
        </w:rPr>
        <w:t>Форма обучения:</w:t>
      </w:r>
      <w:r w:rsidRPr="006C4037">
        <w:t xml:space="preserve"> очная с применением дистанционных образовательных технологий</w:t>
      </w:r>
      <w:r w:rsidR="00EF5F29" w:rsidRPr="006C4037">
        <w:t xml:space="preserve"> и</w:t>
      </w:r>
      <w:r w:rsidR="00EF5F29" w:rsidRPr="004F50CB">
        <w:t xml:space="preserve"> электронного обучения</w:t>
      </w:r>
      <w:r w:rsidR="00D6742F" w:rsidRPr="004F50CB">
        <w:t>.</w:t>
      </w:r>
      <w:r w:rsidR="00EF5F29" w:rsidRPr="004F50CB">
        <w:t xml:space="preserve"> </w:t>
      </w:r>
      <w:r w:rsidRPr="004F50CB">
        <w:t xml:space="preserve">Электронное обучение проводится путем самостоятельного освоения слушателем учебных материалов, размещенных на </w:t>
      </w:r>
      <w:r w:rsidR="00905A4B" w:rsidRPr="004F50CB">
        <w:rPr>
          <w:shd w:val="clear" w:color="auto" w:fill="FFFFFF"/>
        </w:rPr>
        <w:t xml:space="preserve">сайте </w:t>
      </w:r>
      <w:proofErr w:type="spellStart"/>
      <w:r w:rsidR="008C47FF">
        <w:rPr>
          <w:shd w:val="clear" w:color="auto" w:fill="FFFFFF"/>
        </w:rPr>
        <w:t>Ф</w:t>
      </w:r>
      <w:r w:rsidR="009C32D1" w:rsidRPr="004F50CB">
        <w:rPr>
          <w:shd w:val="clear" w:color="auto" w:fill="FFFFFF"/>
        </w:rPr>
        <w:t>ПСПбГМУ</w:t>
      </w:r>
      <w:proofErr w:type="spellEnd"/>
      <w:r w:rsidR="009C32D1" w:rsidRPr="004F50CB">
        <w:rPr>
          <w:shd w:val="clear" w:color="auto" w:fill="FFFFFF"/>
        </w:rPr>
        <w:t xml:space="preserve"> им. акад. И.П. Павлова</w:t>
      </w:r>
      <w:r w:rsidRPr="004F50CB">
        <w:t>.</w:t>
      </w:r>
    </w:p>
    <w:p w14:paraId="4675ADCE" w14:textId="77777777" w:rsidR="00383B7A" w:rsidRPr="004F50CB" w:rsidRDefault="00383B7A" w:rsidP="00DF714B">
      <w:pPr>
        <w:ind w:right="-142" w:firstLine="567"/>
        <w:jc w:val="both"/>
      </w:pPr>
      <w:r w:rsidRPr="004F50CB">
        <w:lastRenderedPageBreak/>
        <w:t>Освоение программы обеспечено набором мультимедийных презентаций по основным темам программы, нормативно-правовыми документами, набором методических материалов, контрольными заданиями для оценки достижения результатов обучения.</w:t>
      </w:r>
    </w:p>
    <w:p w14:paraId="2B9986E3" w14:textId="77777777" w:rsidR="00383B7A" w:rsidRPr="004F50CB" w:rsidRDefault="00383B7A" w:rsidP="00DF714B">
      <w:pPr>
        <w:ind w:right="-142" w:firstLine="567"/>
        <w:jc w:val="both"/>
      </w:pPr>
      <w:r w:rsidRPr="004F50CB">
        <w:t xml:space="preserve">Программа </w:t>
      </w:r>
      <w:r w:rsidR="00822F38" w:rsidRPr="004F50CB">
        <w:t>состоит из</w:t>
      </w:r>
      <w:r w:rsidRPr="004F50CB">
        <w:t xml:space="preserve"> </w:t>
      </w:r>
      <w:r w:rsidR="00A02188">
        <w:t>4</w:t>
      </w:r>
      <w:r w:rsidRPr="008C47FF">
        <w:t xml:space="preserve"> модулей, включает </w:t>
      </w:r>
      <w:r w:rsidR="005B5027" w:rsidRPr="00A02188">
        <w:t>1</w:t>
      </w:r>
      <w:r w:rsidR="00A02188" w:rsidRPr="00A02188">
        <w:t>6</w:t>
      </w:r>
      <w:r w:rsidRPr="008C47FF">
        <w:t xml:space="preserve"> тем и </w:t>
      </w:r>
      <w:r w:rsidR="00822F38" w:rsidRPr="008C47FF">
        <w:t>итоговую аттестацию</w:t>
      </w:r>
      <w:r w:rsidRPr="004F50CB">
        <w:t xml:space="preserve">. </w:t>
      </w:r>
    </w:p>
    <w:p w14:paraId="3BD87E25" w14:textId="77777777" w:rsidR="00905A4B" w:rsidRPr="004F50CB" w:rsidRDefault="00905A4B" w:rsidP="00DF714B">
      <w:pPr>
        <w:ind w:left="284" w:right="-142"/>
        <w:jc w:val="center"/>
        <w:rPr>
          <w:b/>
        </w:rPr>
      </w:pPr>
    </w:p>
    <w:p w14:paraId="7B6C1672" w14:textId="77777777" w:rsidR="00383B7A" w:rsidRPr="004F50CB" w:rsidRDefault="00383B7A" w:rsidP="00DF714B">
      <w:pPr>
        <w:ind w:left="284" w:right="-142"/>
        <w:jc w:val="center"/>
      </w:pPr>
      <w:r w:rsidRPr="004F50CB">
        <w:rPr>
          <w:b/>
        </w:rPr>
        <w:t>8. УЧЕБНЫЙ ПЛАН</w:t>
      </w:r>
      <w:r w:rsidR="00384BED" w:rsidRPr="004F50CB">
        <w:rPr>
          <w:b/>
        </w:rPr>
        <w:t xml:space="preserve"> </w:t>
      </w:r>
    </w:p>
    <w:p w14:paraId="7CA61EC7" w14:textId="77777777" w:rsidR="00383B7A" w:rsidRPr="004F50CB" w:rsidRDefault="00383B7A" w:rsidP="00DF714B">
      <w:pPr>
        <w:jc w:val="center"/>
        <w:rPr>
          <w:b/>
        </w:rPr>
      </w:pPr>
      <w:r w:rsidRPr="004F50CB">
        <w:rPr>
          <w:b/>
          <w:bCs/>
          <w:spacing w:val="-1"/>
        </w:rPr>
        <w:t>дополнительной профессиональной программы</w:t>
      </w:r>
      <w:r w:rsidRPr="004F50CB">
        <w:rPr>
          <w:b/>
        </w:rPr>
        <w:t xml:space="preserve"> повышения квалификации</w:t>
      </w:r>
      <w:r w:rsidR="00EF5F29" w:rsidRPr="004F50CB">
        <w:rPr>
          <w:b/>
        </w:rPr>
        <w:t xml:space="preserve"> </w:t>
      </w:r>
      <w:r w:rsidR="002968FA" w:rsidRPr="004F50CB">
        <w:rPr>
          <w:b/>
          <w:bCs/>
        </w:rPr>
        <w:t>«</w:t>
      </w:r>
      <w:r w:rsidR="00AC4F7C" w:rsidRPr="00AC4F7C">
        <w:rPr>
          <w:bCs/>
          <w:caps/>
        </w:rPr>
        <w:t>БРОНХИАЛЬНАЯ АСТМА: ПРОФИЛАКТИКА И ИНДИВИДУАЛИЗАЦИЯ ТЕРАПИИ</w:t>
      </w:r>
      <w:r w:rsidR="002968FA" w:rsidRPr="004F50CB">
        <w:rPr>
          <w:b/>
          <w:bCs/>
        </w:rPr>
        <w:t>»</w:t>
      </w:r>
    </w:p>
    <w:p w14:paraId="0BF7B2CE" w14:textId="77777777" w:rsidR="00383B7A" w:rsidRPr="004F50CB" w:rsidRDefault="00383B7A" w:rsidP="00DF714B">
      <w:pPr>
        <w:ind w:left="1080"/>
        <w:rPr>
          <w:b/>
        </w:rPr>
      </w:pPr>
    </w:p>
    <w:p w14:paraId="38933BB7" w14:textId="77777777" w:rsidR="00383B7A" w:rsidRPr="004F50CB" w:rsidRDefault="00383B7A" w:rsidP="00DF714B">
      <w:pPr>
        <w:ind w:right="282"/>
        <w:jc w:val="both"/>
      </w:pPr>
      <w:r w:rsidRPr="004F50CB">
        <w:rPr>
          <w:b/>
        </w:rPr>
        <w:t>Цель:</w:t>
      </w:r>
      <w:r w:rsidRPr="004F50CB">
        <w:t xml:space="preserve"> приобретение и совершенствование профессиональных знаний и практических навыков по основным разделам программы подготовки </w:t>
      </w:r>
      <w:r w:rsidR="00B90C63" w:rsidRPr="004F50CB">
        <w:t>специалистов врачей по</w:t>
      </w:r>
      <w:r w:rsidR="005B5027">
        <w:t xml:space="preserve"> </w:t>
      </w:r>
      <w:r w:rsidR="006C4037">
        <w:t>аллергологии и иммунологии, педиатрии, общей врачебной практике (семейной медицине)</w:t>
      </w:r>
      <w:r w:rsidR="00822F38" w:rsidRPr="004F50CB">
        <w:t>.</w:t>
      </w:r>
    </w:p>
    <w:p w14:paraId="03669BC6" w14:textId="531DD45B" w:rsidR="00383B7A" w:rsidRPr="004F50CB" w:rsidRDefault="00383B7A" w:rsidP="00DF714B">
      <w:pPr>
        <w:jc w:val="both"/>
      </w:pPr>
      <w:r w:rsidRPr="004F50CB">
        <w:rPr>
          <w:b/>
        </w:rPr>
        <w:t>Категория обучающихся:</w:t>
      </w:r>
      <w:r w:rsidRPr="004F50CB">
        <w:t xml:space="preserve"> </w:t>
      </w:r>
      <w:r w:rsidR="005B5027">
        <w:t>врачи по специальности</w:t>
      </w:r>
      <w:r w:rsidR="00584645" w:rsidRPr="004F50CB">
        <w:t>:</w:t>
      </w:r>
      <w:r w:rsidR="005B5027">
        <w:t xml:space="preserve"> </w:t>
      </w:r>
      <w:r w:rsidR="002B0334">
        <w:t xml:space="preserve">Аллергология и иммунология, </w:t>
      </w:r>
      <w:r w:rsidR="006C4037">
        <w:t>Педиатрия, Общая врачебная практика (семейная медицина)</w:t>
      </w:r>
      <w:r w:rsidR="00D82404">
        <w:t>, Пульмонология</w:t>
      </w:r>
    </w:p>
    <w:p w14:paraId="1272A890" w14:textId="77777777" w:rsidR="00972D6F" w:rsidRDefault="00383B7A" w:rsidP="00DF714B">
      <w:pPr>
        <w:jc w:val="both"/>
      </w:pPr>
      <w:r w:rsidRPr="004F50CB">
        <w:rPr>
          <w:b/>
        </w:rPr>
        <w:t>Трудоемкость обучения:</w:t>
      </w:r>
      <w:r w:rsidRPr="004F50CB">
        <w:t xml:space="preserve"> </w:t>
      </w:r>
      <w:r w:rsidR="00AC4F7C">
        <w:t>36</w:t>
      </w:r>
      <w:r w:rsidRPr="004F50CB">
        <w:t xml:space="preserve"> академических ча</w:t>
      </w:r>
      <w:r w:rsidR="00AC4F7C">
        <w:t>сов</w:t>
      </w:r>
    </w:p>
    <w:p w14:paraId="53B9678A" w14:textId="77777777" w:rsidR="00383B7A" w:rsidRPr="004F50CB" w:rsidRDefault="00383B7A" w:rsidP="00DF714B">
      <w:pPr>
        <w:jc w:val="both"/>
      </w:pPr>
      <w:r w:rsidRPr="004F50CB">
        <w:rPr>
          <w:b/>
        </w:rPr>
        <w:t>Режим занятий:</w:t>
      </w:r>
      <w:r w:rsidRPr="004F50CB">
        <w:t xml:space="preserve"> не более</w:t>
      </w:r>
      <w:r w:rsidR="00840F6B">
        <w:t xml:space="preserve"> 6 академических часов в день/</w:t>
      </w:r>
      <w:r w:rsidR="006C4037">
        <w:t>36</w:t>
      </w:r>
      <w:r w:rsidRPr="004F50CB">
        <w:t xml:space="preserve"> академических часов в неделю.</w:t>
      </w:r>
    </w:p>
    <w:p w14:paraId="0AC60110" w14:textId="77777777" w:rsidR="00383B7A" w:rsidRDefault="00383B7A" w:rsidP="00DF714B">
      <w:r w:rsidRPr="004F50CB">
        <w:rPr>
          <w:b/>
        </w:rPr>
        <w:t>Форма обучения</w:t>
      </w:r>
      <w:r w:rsidRPr="004F50CB">
        <w:t xml:space="preserve">: с отрывом от работы (очная), </w:t>
      </w:r>
      <w:r w:rsidR="00CA2B04" w:rsidRPr="004F50CB">
        <w:t>заочная</w:t>
      </w:r>
      <w:r w:rsidRPr="004F50CB">
        <w:t xml:space="preserve"> с применением дистанционных образовательных технологий</w:t>
      </w:r>
      <w:r w:rsidR="00BA6B7E" w:rsidRPr="004F50CB">
        <w:t xml:space="preserve"> </w:t>
      </w:r>
      <w:proofErr w:type="spellStart"/>
      <w:r w:rsidR="00DA0B20">
        <w:t>Ф</w:t>
      </w:r>
      <w:r w:rsidR="00D6742F" w:rsidRPr="004F50CB">
        <w:rPr>
          <w:shd w:val="clear" w:color="auto" w:fill="FFFFFF"/>
        </w:rPr>
        <w:t>ПСПбГМУ</w:t>
      </w:r>
      <w:proofErr w:type="spellEnd"/>
      <w:r w:rsidR="00D6742F" w:rsidRPr="004F50CB">
        <w:rPr>
          <w:shd w:val="clear" w:color="auto" w:fill="FFFFFF"/>
        </w:rPr>
        <w:t xml:space="preserve"> им. акад. И.П. Павлова</w:t>
      </w:r>
      <w:r w:rsidRPr="004F50CB">
        <w:t xml:space="preserve">. </w:t>
      </w:r>
    </w:p>
    <w:p w14:paraId="692373D0" w14:textId="77777777" w:rsidR="002A3C89" w:rsidRDefault="002A3C89" w:rsidP="00DF714B"/>
    <w:p w14:paraId="101EEAD3" w14:textId="77777777" w:rsidR="002A3C89" w:rsidRPr="004F50CB" w:rsidRDefault="002A3C89" w:rsidP="00DF714B"/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4481"/>
        <w:gridCol w:w="542"/>
        <w:gridCol w:w="540"/>
        <w:gridCol w:w="542"/>
        <w:gridCol w:w="546"/>
        <w:gridCol w:w="542"/>
        <w:gridCol w:w="410"/>
        <w:gridCol w:w="1218"/>
      </w:tblGrid>
      <w:tr w:rsidR="002D718C" w:rsidRPr="00951320" w14:paraId="3D546D04" w14:textId="77777777" w:rsidTr="00AC4F7C">
        <w:trPr>
          <w:tblHeader/>
        </w:trPr>
        <w:tc>
          <w:tcPr>
            <w:tcW w:w="314" w:type="pct"/>
            <w:vMerge w:val="restart"/>
            <w:tcMar>
              <w:left w:w="57" w:type="dxa"/>
              <w:right w:w="57" w:type="dxa"/>
            </w:tcMar>
          </w:tcPr>
          <w:p w14:paraId="0D236896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№</w:t>
            </w:r>
          </w:p>
        </w:tc>
        <w:tc>
          <w:tcPr>
            <w:tcW w:w="2380" w:type="pct"/>
            <w:vMerge w:val="restart"/>
          </w:tcPr>
          <w:p w14:paraId="2270045B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288" w:type="pct"/>
            <w:vMerge w:val="restart"/>
            <w:tcMar>
              <w:left w:w="57" w:type="dxa"/>
              <w:right w:w="57" w:type="dxa"/>
            </w:tcMar>
            <w:textDirection w:val="btLr"/>
          </w:tcPr>
          <w:p w14:paraId="3E63E3EF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Всего часов</w:t>
            </w:r>
          </w:p>
        </w:tc>
        <w:tc>
          <w:tcPr>
            <w:tcW w:w="1371" w:type="pct"/>
            <w:gridSpan w:val="5"/>
          </w:tcPr>
          <w:p w14:paraId="192C2F9A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В том числе</w:t>
            </w:r>
          </w:p>
        </w:tc>
        <w:tc>
          <w:tcPr>
            <w:tcW w:w="647" w:type="pct"/>
            <w:vMerge w:val="restart"/>
            <w:tcMar>
              <w:left w:w="0" w:type="dxa"/>
              <w:right w:w="0" w:type="dxa"/>
            </w:tcMar>
          </w:tcPr>
          <w:p w14:paraId="4F2AF060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Форма контроля</w:t>
            </w:r>
          </w:p>
        </w:tc>
      </w:tr>
      <w:tr w:rsidR="002D718C" w:rsidRPr="00951320" w14:paraId="6F05D04E" w14:textId="77777777" w:rsidTr="00AC4F7C">
        <w:trPr>
          <w:cantSplit/>
          <w:trHeight w:val="1005"/>
          <w:tblHeader/>
        </w:trPr>
        <w:tc>
          <w:tcPr>
            <w:tcW w:w="314" w:type="pct"/>
            <w:vMerge/>
            <w:tcBorders>
              <w:bottom w:val="single" w:sz="4" w:space="0" w:color="auto"/>
            </w:tcBorders>
          </w:tcPr>
          <w:p w14:paraId="6AE6F9A2" w14:textId="77777777" w:rsidR="002D718C" w:rsidRPr="00951320" w:rsidRDefault="002D718C" w:rsidP="00AC4F7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80" w:type="pct"/>
            <w:vMerge/>
            <w:tcBorders>
              <w:bottom w:val="single" w:sz="4" w:space="0" w:color="auto"/>
            </w:tcBorders>
          </w:tcPr>
          <w:p w14:paraId="3A03AB1F" w14:textId="77777777" w:rsidR="002D718C" w:rsidRPr="00951320" w:rsidRDefault="002D718C" w:rsidP="00AC4F7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bottom w:val="single" w:sz="4" w:space="0" w:color="auto"/>
            </w:tcBorders>
          </w:tcPr>
          <w:p w14:paraId="39C89410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5EE4EE72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Лекции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F9C73F1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ОСК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14:paraId="0018A6F1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ПЗ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extDirection w:val="btLr"/>
          </w:tcPr>
          <w:p w14:paraId="4CC91C7A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СЗ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textDirection w:val="btLr"/>
          </w:tcPr>
          <w:p w14:paraId="5A56659D" w14:textId="77777777" w:rsidR="002D718C" w:rsidRPr="00951320" w:rsidRDefault="002D718C" w:rsidP="00AC4F7C">
            <w:pPr>
              <w:ind w:left="113" w:right="113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951320">
              <w:rPr>
                <w:sz w:val="20"/>
                <w:szCs w:val="20"/>
              </w:rPr>
              <w:t>Ит</w:t>
            </w:r>
            <w:proofErr w:type="spellEnd"/>
            <w:r w:rsidRPr="00951320">
              <w:rPr>
                <w:sz w:val="20"/>
                <w:szCs w:val="20"/>
              </w:rPr>
              <w:t xml:space="preserve"> </w:t>
            </w:r>
            <w:proofErr w:type="spellStart"/>
            <w:r w:rsidRPr="00951320">
              <w:rPr>
                <w:sz w:val="20"/>
                <w:szCs w:val="20"/>
              </w:rPr>
              <w:t>Ат</w:t>
            </w:r>
            <w:proofErr w:type="spellEnd"/>
          </w:p>
        </w:tc>
        <w:tc>
          <w:tcPr>
            <w:tcW w:w="647" w:type="pct"/>
            <w:vMerge/>
            <w:tcBorders>
              <w:bottom w:val="single" w:sz="4" w:space="0" w:color="auto"/>
            </w:tcBorders>
          </w:tcPr>
          <w:p w14:paraId="3F8511BA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4893B37C" w14:textId="77777777" w:rsidTr="00AC4F7C">
        <w:tc>
          <w:tcPr>
            <w:tcW w:w="314" w:type="pct"/>
          </w:tcPr>
          <w:p w14:paraId="4D1521F8" w14:textId="77777777" w:rsidR="002D718C" w:rsidRPr="00951320" w:rsidRDefault="002D718C" w:rsidP="00AC4F7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80" w:type="pct"/>
          </w:tcPr>
          <w:p w14:paraId="3EC4F4A5" w14:textId="77777777" w:rsidR="002D718C" w:rsidRPr="00951320" w:rsidRDefault="002D718C" w:rsidP="00AC4F7C">
            <w:pPr>
              <w:pStyle w:val="-11"/>
              <w:ind w:left="0"/>
              <w:rPr>
                <w:rFonts w:eastAsia="Calibri"/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Ор</w:t>
            </w:r>
            <w:r w:rsidRPr="00951320">
              <w:rPr>
                <w:b/>
                <w:sz w:val="20"/>
                <w:szCs w:val="20"/>
              </w:rPr>
              <w:softHyphen/>
              <w:t>га</w:t>
            </w:r>
            <w:r w:rsidRPr="00951320">
              <w:rPr>
                <w:b/>
                <w:sz w:val="20"/>
                <w:szCs w:val="20"/>
              </w:rPr>
              <w:softHyphen/>
              <w:t>ни</w:t>
            </w:r>
            <w:r w:rsidRPr="00951320">
              <w:rPr>
                <w:b/>
                <w:sz w:val="20"/>
                <w:szCs w:val="20"/>
              </w:rPr>
              <w:softHyphen/>
              <w:t>за</w:t>
            </w:r>
            <w:r w:rsidRPr="00951320">
              <w:rPr>
                <w:b/>
                <w:sz w:val="20"/>
                <w:szCs w:val="20"/>
              </w:rPr>
              <w:softHyphen/>
              <w:t xml:space="preserve">ция детской </w:t>
            </w:r>
            <w:proofErr w:type="spellStart"/>
            <w:r w:rsidRPr="00951320">
              <w:rPr>
                <w:b/>
                <w:sz w:val="20"/>
                <w:szCs w:val="20"/>
              </w:rPr>
              <w:t>аллергологической</w:t>
            </w:r>
            <w:proofErr w:type="spellEnd"/>
            <w:r w:rsidRPr="00951320">
              <w:rPr>
                <w:b/>
                <w:sz w:val="20"/>
                <w:szCs w:val="20"/>
              </w:rPr>
              <w:t xml:space="preserve"> служ</w:t>
            </w:r>
            <w:r w:rsidRPr="00951320">
              <w:rPr>
                <w:b/>
                <w:sz w:val="20"/>
                <w:szCs w:val="20"/>
              </w:rPr>
              <w:softHyphen/>
              <w:t>бы в РФ</w:t>
            </w:r>
          </w:p>
        </w:tc>
        <w:tc>
          <w:tcPr>
            <w:tcW w:w="288" w:type="pct"/>
          </w:tcPr>
          <w:p w14:paraId="24EA37B5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7" w:type="pct"/>
          </w:tcPr>
          <w:p w14:paraId="4867E575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54DA9703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60E0424D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165C799D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8" w:type="pct"/>
          </w:tcPr>
          <w:p w14:paraId="74B23640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  <w:tcMar>
              <w:left w:w="0" w:type="dxa"/>
              <w:right w:w="0" w:type="dxa"/>
            </w:tcMar>
          </w:tcPr>
          <w:p w14:paraId="73D83A9F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Текущий контроль</w:t>
            </w:r>
          </w:p>
          <w:p w14:paraId="494DCBE4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(тесты)</w:t>
            </w:r>
          </w:p>
        </w:tc>
      </w:tr>
      <w:tr w:rsidR="002D718C" w:rsidRPr="00951320" w14:paraId="3B2EC3CC" w14:textId="77777777" w:rsidTr="00AC4F7C">
        <w:tc>
          <w:tcPr>
            <w:tcW w:w="314" w:type="pct"/>
          </w:tcPr>
          <w:p w14:paraId="655964BA" w14:textId="77777777" w:rsidR="002D718C" w:rsidRPr="00951320" w:rsidRDefault="002D718C" w:rsidP="00AC4F7C">
            <w:pPr>
              <w:contextualSpacing/>
              <w:rPr>
                <w:bCs/>
                <w:sz w:val="20"/>
                <w:szCs w:val="20"/>
              </w:rPr>
            </w:pPr>
            <w:r w:rsidRPr="00951320">
              <w:rPr>
                <w:bCs/>
                <w:sz w:val="20"/>
                <w:szCs w:val="20"/>
              </w:rPr>
              <w:t xml:space="preserve">1.1 </w:t>
            </w:r>
          </w:p>
        </w:tc>
        <w:tc>
          <w:tcPr>
            <w:tcW w:w="2380" w:type="pct"/>
          </w:tcPr>
          <w:p w14:paraId="317A14C1" w14:textId="77777777" w:rsidR="002D718C" w:rsidRPr="00951320" w:rsidRDefault="002D718C" w:rsidP="00AC4F7C">
            <w:pPr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Организация амбулаторной</w:t>
            </w:r>
            <w:r w:rsidR="00AC4F7C">
              <w:rPr>
                <w:sz w:val="20"/>
                <w:szCs w:val="20"/>
              </w:rPr>
              <w:t xml:space="preserve"> и</w:t>
            </w:r>
            <w:r w:rsidR="00AC4F7C" w:rsidRPr="00951320">
              <w:rPr>
                <w:sz w:val="20"/>
                <w:szCs w:val="20"/>
              </w:rPr>
              <w:t xml:space="preserve"> стационарной</w:t>
            </w:r>
            <w:r w:rsidRPr="00951320">
              <w:rPr>
                <w:sz w:val="20"/>
                <w:szCs w:val="20"/>
              </w:rPr>
              <w:t xml:space="preserve">  </w:t>
            </w:r>
            <w:proofErr w:type="spellStart"/>
            <w:r w:rsidRPr="00951320">
              <w:rPr>
                <w:sz w:val="20"/>
                <w:szCs w:val="20"/>
              </w:rPr>
              <w:t>аллергологической</w:t>
            </w:r>
            <w:proofErr w:type="spellEnd"/>
            <w:r w:rsidRPr="00951320">
              <w:rPr>
                <w:sz w:val="20"/>
                <w:szCs w:val="20"/>
              </w:rPr>
              <w:t xml:space="preserve"> помощи</w:t>
            </w:r>
          </w:p>
        </w:tc>
        <w:tc>
          <w:tcPr>
            <w:tcW w:w="288" w:type="pct"/>
          </w:tcPr>
          <w:p w14:paraId="337AFA25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0FDB229A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64CB3A85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6390F295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4AB7180B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</w:tcPr>
          <w:p w14:paraId="6D2236A2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5496E07B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069C7A51" w14:textId="77777777" w:rsidTr="00AC4F7C">
        <w:tc>
          <w:tcPr>
            <w:tcW w:w="314" w:type="pct"/>
          </w:tcPr>
          <w:p w14:paraId="0C1A3F48" w14:textId="77777777" w:rsidR="002D718C" w:rsidRPr="00951320" w:rsidRDefault="002D718C" w:rsidP="00AC4F7C">
            <w:pPr>
              <w:contextualSpacing/>
              <w:rPr>
                <w:bCs/>
                <w:sz w:val="20"/>
                <w:szCs w:val="20"/>
              </w:rPr>
            </w:pPr>
            <w:r w:rsidRPr="00951320">
              <w:rPr>
                <w:bCs/>
                <w:sz w:val="20"/>
                <w:szCs w:val="20"/>
              </w:rPr>
              <w:t>1.</w:t>
            </w:r>
            <w:r w:rsidR="00AC4F7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80" w:type="pct"/>
          </w:tcPr>
          <w:p w14:paraId="65FA5C49" w14:textId="77777777" w:rsidR="002D718C" w:rsidRPr="00951320" w:rsidRDefault="002D718C" w:rsidP="00AC4F7C">
            <w:pPr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Организация иммунологической помощи детям в РФ</w:t>
            </w:r>
          </w:p>
        </w:tc>
        <w:tc>
          <w:tcPr>
            <w:tcW w:w="288" w:type="pct"/>
          </w:tcPr>
          <w:p w14:paraId="50B34006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07AC086A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6DCB8300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336D958E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8" w:type="pct"/>
          </w:tcPr>
          <w:p w14:paraId="0E0F3A7C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</w:tcPr>
          <w:p w14:paraId="79436EFA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2B05550C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0BF45ADA" w14:textId="77777777" w:rsidTr="00AC4F7C">
        <w:tc>
          <w:tcPr>
            <w:tcW w:w="314" w:type="pct"/>
          </w:tcPr>
          <w:p w14:paraId="3C0D1772" w14:textId="77777777" w:rsidR="002D718C" w:rsidRPr="00951320" w:rsidRDefault="002D718C" w:rsidP="00AC4F7C">
            <w:pPr>
              <w:contextualSpacing/>
              <w:rPr>
                <w:bCs/>
                <w:sz w:val="20"/>
                <w:szCs w:val="20"/>
              </w:rPr>
            </w:pPr>
            <w:r w:rsidRPr="00951320">
              <w:rPr>
                <w:bCs/>
                <w:sz w:val="20"/>
                <w:szCs w:val="20"/>
              </w:rPr>
              <w:t>1.</w:t>
            </w:r>
            <w:r w:rsidR="00AC4F7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80" w:type="pct"/>
          </w:tcPr>
          <w:p w14:paraId="5D4935B9" w14:textId="77777777" w:rsidR="002D718C" w:rsidRPr="00951320" w:rsidRDefault="002D718C" w:rsidP="00AC4F7C">
            <w:pPr>
              <w:rPr>
                <w:sz w:val="20"/>
                <w:szCs w:val="20"/>
              </w:rPr>
            </w:pPr>
            <w:r w:rsidRPr="00951320">
              <w:rPr>
                <w:bCs/>
                <w:sz w:val="20"/>
                <w:szCs w:val="20"/>
              </w:rPr>
              <w:t>Организация и проведение экспертизы временной нетрудоспособности в медицинской организации</w:t>
            </w:r>
          </w:p>
        </w:tc>
        <w:tc>
          <w:tcPr>
            <w:tcW w:w="288" w:type="pct"/>
          </w:tcPr>
          <w:p w14:paraId="5C9ED4B8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545380DE" w14:textId="77777777" w:rsidR="002D718C" w:rsidRPr="00951320" w:rsidRDefault="002D718C" w:rsidP="00AC4F7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22839F50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2E8391A9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88" w:type="pct"/>
          </w:tcPr>
          <w:p w14:paraId="0877D2D2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77DF6E45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51963ECF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6AE2D2E5" w14:textId="77777777" w:rsidTr="00AC4F7C">
        <w:tc>
          <w:tcPr>
            <w:tcW w:w="314" w:type="pct"/>
          </w:tcPr>
          <w:p w14:paraId="384E13E5" w14:textId="77777777" w:rsidR="002D718C" w:rsidRPr="00951320" w:rsidRDefault="00A02188" w:rsidP="00AC4F7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80" w:type="pct"/>
          </w:tcPr>
          <w:p w14:paraId="265E0299" w14:textId="77777777" w:rsidR="002D718C" w:rsidRPr="00951320" w:rsidRDefault="00AC4F7C" w:rsidP="00AC4F7C">
            <w:pPr>
              <w:contextualSpacing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и п</w:t>
            </w:r>
            <w:r w:rsidR="002D718C" w:rsidRPr="00951320">
              <w:rPr>
                <w:b/>
                <w:sz w:val="20"/>
                <w:szCs w:val="20"/>
              </w:rPr>
              <w:t>рактическая иммунология</w:t>
            </w:r>
          </w:p>
        </w:tc>
        <w:tc>
          <w:tcPr>
            <w:tcW w:w="288" w:type="pct"/>
          </w:tcPr>
          <w:p w14:paraId="7F966937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7" w:type="pct"/>
          </w:tcPr>
          <w:p w14:paraId="484F67AE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29494C10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7BF7D115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" w:type="pct"/>
          </w:tcPr>
          <w:p w14:paraId="6D1D1993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8" w:type="pct"/>
          </w:tcPr>
          <w:p w14:paraId="106AFB7D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14:paraId="733EB137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Текущий контроль</w:t>
            </w:r>
          </w:p>
          <w:p w14:paraId="47217DC5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(тесты)</w:t>
            </w:r>
          </w:p>
        </w:tc>
      </w:tr>
      <w:tr w:rsidR="002D718C" w:rsidRPr="00951320" w14:paraId="36D707DC" w14:textId="77777777" w:rsidTr="00AC4F7C">
        <w:tc>
          <w:tcPr>
            <w:tcW w:w="314" w:type="pct"/>
          </w:tcPr>
          <w:p w14:paraId="1AC17D5A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718C" w:rsidRPr="00951320">
              <w:rPr>
                <w:sz w:val="20"/>
                <w:szCs w:val="20"/>
              </w:rPr>
              <w:t>.1</w:t>
            </w:r>
          </w:p>
        </w:tc>
        <w:tc>
          <w:tcPr>
            <w:tcW w:w="2380" w:type="pct"/>
          </w:tcPr>
          <w:p w14:paraId="0BF29760" w14:textId="77777777" w:rsidR="002D718C" w:rsidRPr="00951320" w:rsidRDefault="002D718C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Диагностические методы, основанные на реакциях иммунной системы</w:t>
            </w:r>
          </w:p>
        </w:tc>
        <w:tc>
          <w:tcPr>
            <w:tcW w:w="288" w:type="pct"/>
          </w:tcPr>
          <w:p w14:paraId="74A601C2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1F9E5F0C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19B114AC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3972BEA3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020836E1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8" w:type="pct"/>
          </w:tcPr>
          <w:p w14:paraId="102E0A0B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5143F33B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7555BDFF" w14:textId="77777777" w:rsidTr="00AC4F7C">
        <w:tc>
          <w:tcPr>
            <w:tcW w:w="314" w:type="pct"/>
          </w:tcPr>
          <w:p w14:paraId="72554C33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718C" w:rsidRPr="00951320">
              <w:rPr>
                <w:sz w:val="20"/>
                <w:szCs w:val="20"/>
              </w:rPr>
              <w:t>.2</w:t>
            </w:r>
          </w:p>
        </w:tc>
        <w:tc>
          <w:tcPr>
            <w:tcW w:w="2380" w:type="pct"/>
          </w:tcPr>
          <w:p w14:paraId="4D593318" w14:textId="77777777" w:rsidR="002D718C" w:rsidRPr="00951320" w:rsidRDefault="00A02188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sz w:val="20"/>
              </w:rPr>
              <w:t xml:space="preserve">Врожденные и приобретенные </w:t>
            </w:r>
            <w:proofErr w:type="spellStart"/>
            <w:r w:rsidRPr="00951320">
              <w:rPr>
                <w:sz w:val="20"/>
              </w:rPr>
              <w:t>иммунодефицитные</w:t>
            </w:r>
            <w:proofErr w:type="spellEnd"/>
            <w:r w:rsidRPr="00951320">
              <w:rPr>
                <w:sz w:val="20"/>
              </w:rPr>
              <w:t xml:space="preserve"> состояния</w:t>
            </w:r>
          </w:p>
        </w:tc>
        <w:tc>
          <w:tcPr>
            <w:tcW w:w="288" w:type="pct"/>
          </w:tcPr>
          <w:p w14:paraId="7209EF37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022B0679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47A3FC3D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79109769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0C8D9387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</w:tcPr>
          <w:p w14:paraId="2E61699A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6A1CFE54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307919E5" w14:textId="77777777" w:rsidTr="00AC4F7C">
        <w:tc>
          <w:tcPr>
            <w:tcW w:w="314" w:type="pct"/>
          </w:tcPr>
          <w:p w14:paraId="7566C589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718C" w:rsidRPr="00951320">
              <w:rPr>
                <w:sz w:val="20"/>
                <w:szCs w:val="20"/>
              </w:rPr>
              <w:t>.3</w:t>
            </w:r>
          </w:p>
        </w:tc>
        <w:tc>
          <w:tcPr>
            <w:tcW w:w="2380" w:type="pct"/>
          </w:tcPr>
          <w:p w14:paraId="02B51A2D" w14:textId="77777777" w:rsidR="002D718C" w:rsidRPr="00951320" w:rsidRDefault="002D718C" w:rsidP="00AC4F7C">
            <w:pPr>
              <w:pStyle w:val="a8"/>
              <w:ind w:left="0"/>
              <w:contextualSpacing/>
              <w:rPr>
                <w:sz w:val="20"/>
              </w:rPr>
            </w:pPr>
            <w:r w:rsidRPr="00951320">
              <w:rPr>
                <w:sz w:val="20"/>
              </w:rPr>
              <w:t>Вакцинация детей с хроническими заболеваниями</w:t>
            </w:r>
          </w:p>
        </w:tc>
        <w:tc>
          <w:tcPr>
            <w:tcW w:w="288" w:type="pct"/>
          </w:tcPr>
          <w:p w14:paraId="78B9D822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0CA57B81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437FC4AD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17A8FF43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49555BB8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</w:tcPr>
          <w:p w14:paraId="6AAC8C64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7892BD67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00C783EC" w14:textId="77777777" w:rsidTr="00AC4F7C">
        <w:tc>
          <w:tcPr>
            <w:tcW w:w="314" w:type="pct"/>
          </w:tcPr>
          <w:p w14:paraId="30E33B3C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718C" w:rsidRPr="00951320">
              <w:rPr>
                <w:sz w:val="20"/>
                <w:szCs w:val="20"/>
              </w:rPr>
              <w:t>.4</w:t>
            </w:r>
          </w:p>
        </w:tc>
        <w:tc>
          <w:tcPr>
            <w:tcW w:w="2380" w:type="pct"/>
          </w:tcPr>
          <w:p w14:paraId="18644CDC" w14:textId="77777777" w:rsidR="002D718C" w:rsidRPr="00951320" w:rsidRDefault="002D718C" w:rsidP="00AC4F7C">
            <w:pPr>
              <w:pStyle w:val="a8"/>
              <w:ind w:left="0"/>
              <w:contextualSpacing/>
              <w:rPr>
                <w:sz w:val="20"/>
              </w:rPr>
            </w:pPr>
            <w:r w:rsidRPr="00951320">
              <w:rPr>
                <w:sz w:val="20"/>
              </w:rPr>
              <w:t>Иммуномодулирующие препараты в практике педиатра</w:t>
            </w:r>
          </w:p>
        </w:tc>
        <w:tc>
          <w:tcPr>
            <w:tcW w:w="288" w:type="pct"/>
          </w:tcPr>
          <w:p w14:paraId="5AE54227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2827AEC8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1568F59E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76A36265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7502BF23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8" w:type="pct"/>
          </w:tcPr>
          <w:p w14:paraId="056BAB10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0E8E3658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60374E91" w14:textId="77777777" w:rsidTr="00AC4F7C">
        <w:tc>
          <w:tcPr>
            <w:tcW w:w="314" w:type="pct"/>
          </w:tcPr>
          <w:p w14:paraId="011C9FD3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D718C" w:rsidRPr="00951320">
              <w:rPr>
                <w:sz w:val="20"/>
                <w:szCs w:val="20"/>
              </w:rPr>
              <w:t>.5</w:t>
            </w:r>
          </w:p>
        </w:tc>
        <w:tc>
          <w:tcPr>
            <w:tcW w:w="2380" w:type="pct"/>
          </w:tcPr>
          <w:p w14:paraId="422BFFC6" w14:textId="77777777" w:rsidR="002D718C" w:rsidRPr="00951320" w:rsidRDefault="002D718C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Лекарственная аллергия</w:t>
            </w:r>
          </w:p>
        </w:tc>
        <w:tc>
          <w:tcPr>
            <w:tcW w:w="288" w:type="pct"/>
          </w:tcPr>
          <w:p w14:paraId="2D003505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7BFEC320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7790994F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0156611E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69D86149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" w:type="pct"/>
          </w:tcPr>
          <w:p w14:paraId="2D191FDD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37E82745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52CFC968" w14:textId="77777777" w:rsidTr="00AC4F7C">
        <w:tc>
          <w:tcPr>
            <w:tcW w:w="314" w:type="pct"/>
          </w:tcPr>
          <w:p w14:paraId="44CDFBF9" w14:textId="77777777" w:rsidR="002D718C" w:rsidRPr="00951320" w:rsidRDefault="00A02188" w:rsidP="00AC4F7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80" w:type="pct"/>
          </w:tcPr>
          <w:p w14:paraId="2D485D7E" w14:textId="77777777" w:rsidR="002D718C" w:rsidRPr="00951320" w:rsidRDefault="002D718C" w:rsidP="00AC4F7C">
            <w:pPr>
              <w:contextualSpacing/>
              <w:rPr>
                <w:rStyle w:val="afd"/>
                <w:sz w:val="20"/>
                <w:szCs w:val="20"/>
              </w:rPr>
            </w:pPr>
            <w:r w:rsidRPr="00951320">
              <w:rPr>
                <w:rStyle w:val="afd"/>
                <w:sz w:val="20"/>
                <w:szCs w:val="20"/>
              </w:rPr>
              <w:t>Неотложные состояния в аллергологии и реанимационные мероприятия (</w:t>
            </w:r>
            <w:proofErr w:type="spellStart"/>
            <w:r w:rsidRPr="00951320">
              <w:rPr>
                <w:rStyle w:val="afd"/>
                <w:sz w:val="20"/>
                <w:szCs w:val="20"/>
              </w:rPr>
              <w:t>симуляционный</w:t>
            </w:r>
            <w:proofErr w:type="spellEnd"/>
            <w:r>
              <w:rPr>
                <w:rStyle w:val="afd"/>
                <w:sz w:val="20"/>
                <w:szCs w:val="20"/>
              </w:rPr>
              <w:t xml:space="preserve"> курс</w:t>
            </w:r>
            <w:r w:rsidRPr="00951320">
              <w:rPr>
                <w:rStyle w:val="afd"/>
                <w:sz w:val="20"/>
                <w:szCs w:val="20"/>
              </w:rPr>
              <w:t>)</w:t>
            </w:r>
          </w:p>
        </w:tc>
        <w:tc>
          <w:tcPr>
            <w:tcW w:w="288" w:type="pct"/>
          </w:tcPr>
          <w:p w14:paraId="4C37830A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7" w:type="pct"/>
          </w:tcPr>
          <w:p w14:paraId="08AAEF6D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20AFE571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14:paraId="1701E669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3EF11320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14:paraId="41778951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14:paraId="21DBC856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Текущий контроль</w:t>
            </w:r>
          </w:p>
          <w:p w14:paraId="07A151E7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оценка практических навыков</w:t>
            </w:r>
            <w:r w:rsidRPr="00951320">
              <w:rPr>
                <w:b/>
                <w:sz w:val="20"/>
                <w:szCs w:val="20"/>
              </w:rPr>
              <w:t>)</w:t>
            </w:r>
          </w:p>
        </w:tc>
      </w:tr>
      <w:tr w:rsidR="002D718C" w:rsidRPr="00951320" w14:paraId="47065D2A" w14:textId="77777777" w:rsidTr="00AC4F7C">
        <w:tc>
          <w:tcPr>
            <w:tcW w:w="314" w:type="pct"/>
          </w:tcPr>
          <w:p w14:paraId="086E875B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718C" w:rsidRPr="009513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80" w:type="pct"/>
          </w:tcPr>
          <w:p w14:paraId="134B691B" w14:textId="77777777" w:rsidR="002D718C" w:rsidRPr="00951320" w:rsidRDefault="002D718C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 xml:space="preserve">Тяжелый приступ бронхиальной астмы и </w:t>
            </w:r>
            <w:r w:rsidRPr="00951320">
              <w:rPr>
                <w:rStyle w:val="afd"/>
                <w:b w:val="0"/>
                <w:sz w:val="20"/>
              </w:rPr>
              <w:lastRenderedPageBreak/>
              <w:t>астматический статус</w:t>
            </w:r>
          </w:p>
        </w:tc>
        <w:tc>
          <w:tcPr>
            <w:tcW w:w="288" w:type="pct"/>
          </w:tcPr>
          <w:p w14:paraId="4F0BE961" w14:textId="77777777" w:rsidR="002D718C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17050D66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37DFCFC2" w14:textId="77777777" w:rsidR="002D718C" w:rsidRPr="00864FB8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</w:tcPr>
          <w:p w14:paraId="203206D1" w14:textId="77777777" w:rsidR="002D718C" w:rsidRPr="002D718C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3A3C4263" w14:textId="77777777" w:rsidR="002D718C" w:rsidRPr="002D718C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34CBAE3A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14:paraId="04E7ADE2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2D718C" w:rsidRPr="00951320" w14:paraId="40684184" w14:textId="77777777" w:rsidTr="00AC4F7C">
        <w:tc>
          <w:tcPr>
            <w:tcW w:w="314" w:type="pct"/>
          </w:tcPr>
          <w:p w14:paraId="5A30F896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2D718C" w:rsidRPr="009513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80" w:type="pct"/>
          </w:tcPr>
          <w:p w14:paraId="23BD74A6" w14:textId="77777777" w:rsidR="002D718C" w:rsidRPr="00951320" w:rsidRDefault="002D718C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Основы и техники сердечно-легочной реанимации на амбулаторном этапе</w:t>
            </w:r>
          </w:p>
        </w:tc>
        <w:tc>
          <w:tcPr>
            <w:tcW w:w="288" w:type="pct"/>
          </w:tcPr>
          <w:p w14:paraId="3630DC32" w14:textId="77777777" w:rsidR="002D718C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</w:tcPr>
          <w:p w14:paraId="0B7C467B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39A887C5" w14:textId="77777777" w:rsidR="002D718C" w:rsidRPr="00864FB8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14:paraId="116D550E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</w:tcPr>
          <w:p w14:paraId="2A64AE50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" w:type="pct"/>
          </w:tcPr>
          <w:p w14:paraId="737FFDB0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14:paraId="103445D9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2D718C" w:rsidRPr="00951320" w14:paraId="65F2E44E" w14:textId="77777777" w:rsidTr="00AC4F7C">
        <w:tc>
          <w:tcPr>
            <w:tcW w:w="314" w:type="pct"/>
          </w:tcPr>
          <w:p w14:paraId="7AA63AD1" w14:textId="77777777" w:rsidR="002D718C" w:rsidRPr="00951320" w:rsidRDefault="00A02188" w:rsidP="00AC4F7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0" w:type="pct"/>
          </w:tcPr>
          <w:p w14:paraId="562B6A45" w14:textId="77777777" w:rsidR="002D718C" w:rsidRPr="00951320" w:rsidRDefault="002D718C" w:rsidP="00AC4F7C">
            <w:pPr>
              <w:contextualSpacing/>
              <w:rPr>
                <w:rStyle w:val="afd"/>
                <w:sz w:val="20"/>
                <w:szCs w:val="20"/>
              </w:rPr>
            </w:pPr>
            <w:r w:rsidRPr="00951320">
              <w:rPr>
                <w:rStyle w:val="afd"/>
                <w:sz w:val="20"/>
                <w:szCs w:val="20"/>
              </w:rPr>
              <w:t>Аллергические заболевания органов дыхания</w:t>
            </w:r>
          </w:p>
        </w:tc>
        <w:tc>
          <w:tcPr>
            <w:tcW w:w="288" w:type="pct"/>
          </w:tcPr>
          <w:p w14:paraId="5A98CD21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7" w:type="pct"/>
          </w:tcPr>
          <w:p w14:paraId="330252B1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7B2B12C2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3E7BA11A" w14:textId="77777777" w:rsidR="002D718C" w:rsidRPr="00951320" w:rsidRDefault="001F7055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14:paraId="27E02967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8" w:type="pct"/>
          </w:tcPr>
          <w:p w14:paraId="5DA12EC8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7" w:type="pct"/>
          </w:tcPr>
          <w:p w14:paraId="0B8C8ABF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Текущий контроль</w:t>
            </w:r>
          </w:p>
          <w:p w14:paraId="29B37DEE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(тесты)</w:t>
            </w:r>
          </w:p>
        </w:tc>
      </w:tr>
      <w:tr w:rsidR="002D718C" w:rsidRPr="00951320" w14:paraId="552FDDA0" w14:textId="77777777" w:rsidTr="00AC4F7C">
        <w:tc>
          <w:tcPr>
            <w:tcW w:w="314" w:type="pct"/>
          </w:tcPr>
          <w:p w14:paraId="322D842A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D718C" w:rsidRPr="009513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80" w:type="pct"/>
          </w:tcPr>
          <w:p w14:paraId="17341474" w14:textId="77777777" w:rsidR="002D718C" w:rsidRPr="00951320" w:rsidRDefault="002D718C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Синдром бронхиальной обструкции</w:t>
            </w:r>
          </w:p>
        </w:tc>
        <w:tc>
          <w:tcPr>
            <w:tcW w:w="288" w:type="pct"/>
          </w:tcPr>
          <w:p w14:paraId="44016DC6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05DD1149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0CECD485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74A1B23A" w14:textId="77777777" w:rsidR="002D718C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7A3F58F2" w14:textId="77777777" w:rsidR="002D718C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</w:tcPr>
          <w:p w14:paraId="6B44421C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34A9124D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02188" w:rsidRPr="00951320" w14:paraId="6B3F25F7" w14:textId="77777777" w:rsidTr="00AC4F7C">
        <w:tc>
          <w:tcPr>
            <w:tcW w:w="314" w:type="pct"/>
          </w:tcPr>
          <w:p w14:paraId="2856322C" w14:textId="77777777" w:rsidR="00A02188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380" w:type="pct"/>
          </w:tcPr>
          <w:p w14:paraId="0DCF7CCE" w14:textId="77777777" w:rsidR="00A02188" w:rsidRPr="00A02188" w:rsidRDefault="00A02188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  <w:szCs w:val="20"/>
              </w:rPr>
            </w:pPr>
            <w:r w:rsidRPr="00A02188">
              <w:rPr>
                <w:rStyle w:val="afd"/>
                <w:b w:val="0"/>
                <w:sz w:val="20"/>
                <w:szCs w:val="20"/>
              </w:rPr>
              <w:t>Бронхиальная астма у детей раннего возраста</w:t>
            </w:r>
          </w:p>
        </w:tc>
        <w:tc>
          <w:tcPr>
            <w:tcW w:w="288" w:type="pct"/>
          </w:tcPr>
          <w:p w14:paraId="6BF3B4DD" w14:textId="77777777" w:rsidR="00A02188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7F6E6DCE" w14:textId="77777777" w:rsidR="00A02188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4A776ADA" w14:textId="77777777" w:rsidR="00A02188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624B0024" w14:textId="77777777" w:rsidR="00A02188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725141D6" w14:textId="77777777" w:rsidR="00A02188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3257AA00" w14:textId="77777777" w:rsidR="00A02188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68219432" w14:textId="77777777" w:rsidR="00A02188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59CC8AC9" w14:textId="77777777" w:rsidTr="00AC4F7C">
        <w:tc>
          <w:tcPr>
            <w:tcW w:w="314" w:type="pct"/>
          </w:tcPr>
          <w:p w14:paraId="70A072D5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D718C" w:rsidRPr="00951320">
              <w:rPr>
                <w:sz w:val="20"/>
                <w:szCs w:val="20"/>
              </w:rPr>
              <w:t>.3</w:t>
            </w:r>
          </w:p>
        </w:tc>
        <w:tc>
          <w:tcPr>
            <w:tcW w:w="2380" w:type="pct"/>
          </w:tcPr>
          <w:p w14:paraId="56624A31" w14:textId="77777777" w:rsidR="002D718C" w:rsidRPr="00A02188" w:rsidRDefault="002D718C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r w:rsidRPr="00951320">
              <w:rPr>
                <w:rStyle w:val="afd"/>
                <w:b w:val="0"/>
                <w:sz w:val="20"/>
              </w:rPr>
              <w:t>Бронхиальная астма</w:t>
            </w:r>
            <w:r w:rsidR="00A02188">
              <w:rPr>
                <w:rStyle w:val="afd"/>
                <w:b w:val="0"/>
                <w:sz w:val="20"/>
              </w:rPr>
              <w:t xml:space="preserve"> </w:t>
            </w:r>
            <w:r w:rsidR="00A02188" w:rsidRPr="00A02188">
              <w:rPr>
                <w:rStyle w:val="afd"/>
                <w:b w:val="0"/>
                <w:sz w:val="20"/>
              </w:rPr>
              <w:t>у подростков</w:t>
            </w:r>
          </w:p>
        </w:tc>
        <w:tc>
          <w:tcPr>
            <w:tcW w:w="288" w:type="pct"/>
          </w:tcPr>
          <w:p w14:paraId="13C51A89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0B97C05B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57BB1A94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3FF79075" w14:textId="77777777" w:rsidR="002D718C" w:rsidRPr="00951320" w:rsidRDefault="001F7055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14:paraId="176DB98A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67739F39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59B04178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5135965C" w14:textId="77777777" w:rsidTr="00AC4F7C">
        <w:tc>
          <w:tcPr>
            <w:tcW w:w="314" w:type="pct"/>
          </w:tcPr>
          <w:p w14:paraId="16F513F8" w14:textId="77777777" w:rsidR="002D718C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D718C" w:rsidRPr="00951320">
              <w:rPr>
                <w:sz w:val="20"/>
                <w:szCs w:val="20"/>
              </w:rPr>
              <w:t>.4</w:t>
            </w:r>
          </w:p>
        </w:tc>
        <w:tc>
          <w:tcPr>
            <w:tcW w:w="2380" w:type="pct"/>
          </w:tcPr>
          <w:p w14:paraId="530BC77E" w14:textId="77777777" w:rsidR="002D718C" w:rsidRPr="00951320" w:rsidRDefault="002D718C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</w:rPr>
            </w:pPr>
            <w:proofErr w:type="spellStart"/>
            <w:r w:rsidRPr="00951320">
              <w:rPr>
                <w:rStyle w:val="afd"/>
                <w:b w:val="0"/>
                <w:sz w:val="20"/>
              </w:rPr>
              <w:t>Аллергенспецифическая</w:t>
            </w:r>
            <w:proofErr w:type="spellEnd"/>
            <w:r w:rsidRPr="00951320">
              <w:rPr>
                <w:rStyle w:val="afd"/>
                <w:b w:val="0"/>
                <w:sz w:val="20"/>
              </w:rPr>
              <w:t xml:space="preserve"> иммунотерапия у детей с аллергическими заболеваниями дыхательной системы</w:t>
            </w:r>
          </w:p>
        </w:tc>
        <w:tc>
          <w:tcPr>
            <w:tcW w:w="288" w:type="pct"/>
          </w:tcPr>
          <w:p w14:paraId="05F101AC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09D9CF3F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03F05A5D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36C75749" w14:textId="77777777" w:rsidR="002D718C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186C5986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</w:tcPr>
          <w:p w14:paraId="0FB32088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65F3B362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02188" w:rsidRPr="00951320" w14:paraId="26A743AC" w14:textId="77777777" w:rsidTr="00AC4F7C">
        <w:tc>
          <w:tcPr>
            <w:tcW w:w="314" w:type="pct"/>
          </w:tcPr>
          <w:p w14:paraId="0FD62682" w14:textId="77777777" w:rsidR="00A02188" w:rsidRPr="00951320" w:rsidRDefault="00A02188" w:rsidP="00AC4F7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380" w:type="pct"/>
          </w:tcPr>
          <w:p w14:paraId="25900FF6" w14:textId="77777777" w:rsidR="00A02188" w:rsidRPr="00A02188" w:rsidRDefault="00A02188" w:rsidP="00AC4F7C">
            <w:pPr>
              <w:pStyle w:val="a8"/>
              <w:ind w:left="0"/>
              <w:contextualSpacing/>
              <w:rPr>
                <w:rStyle w:val="afd"/>
                <w:b w:val="0"/>
                <w:sz w:val="20"/>
                <w:szCs w:val="20"/>
              </w:rPr>
            </w:pPr>
            <w:r w:rsidRPr="00A02188">
              <w:rPr>
                <w:rStyle w:val="afd"/>
                <w:b w:val="0"/>
                <w:sz w:val="20"/>
                <w:szCs w:val="20"/>
              </w:rPr>
              <w:t>Инновационные стратегии лечения бронхиальной астмы</w:t>
            </w:r>
          </w:p>
        </w:tc>
        <w:tc>
          <w:tcPr>
            <w:tcW w:w="288" w:type="pct"/>
          </w:tcPr>
          <w:p w14:paraId="22C115D4" w14:textId="77777777" w:rsidR="00A02188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646F281A" w14:textId="77777777" w:rsidR="00A02188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17624F3B" w14:textId="77777777" w:rsidR="00A02188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31863F7C" w14:textId="77777777" w:rsidR="00A02188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14:paraId="063E429B" w14:textId="77777777" w:rsidR="00A02188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" w:type="pct"/>
          </w:tcPr>
          <w:p w14:paraId="1D8DDD86" w14:textId="77777777" w:rsidR="00A02188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14:paraId="66780D68" w14:textId="77777777" w:rsidR="00A02188" w:rsidRPr="00951320" w:rsidRDefault="00A02188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D718C" w:rsidRPr="00951320" w14:paraId="64EFB086" w14:textId="77777777" w:rsidTr="00AC4F7C">
        <w:tc>
          <w:tcPr>
            <w:tcW w:w="2694" w:type="pct"/>
            <w:gridSpan w:val="2"/>
          </w:tcPr>
          <w:p w14:paraId="79DBDEBE" w14:textId="77777777" w:rsidR="002D718C" w:rsidRPr="00951320" w:rsidRDefault="002D718C" w:rsidP="00AC4F7C">
            <w:pPr>
              <w:tabs>
                <w:tab w:val="right" w:pos="2823"/>
              </w:tabs>
              <w:contextualSpacing/>
              <w:jc w:val="both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 xml:space="preserve">Итоговая аттестация </w:t>
            </w:r>
            <w:r w:rsidRPr="00951320">
              <w:rPr>
                <w:sz w:val="20"/>
                <w:szCs w:val="20"/>
              </w:rPr>
              <w:tab/>
            </w:r>
          </w:p>
        </w:tc>
        <w:tc>
          <w:tcPr>
            <w:tcW w:w="288" w:type="pct"/>
          </w:tcPr>
          <w:p w14:paraId="02FD273F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14:paraId="44D7580E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1459E576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57C49836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14:paraId="2C10403C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</w:tcPr>
          <w:p w14:paraId="067D17DD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7" w:type="pct"/>
          </w:tcPr>
          <w:p w14:paraId="08093981" w14:textId="77777777" w:rsidR="002D718C" w:rsidRPr="00951320" w:rsidRDefault="002D718C" w:rsidP="00AC4F7C">
            <w:pPr>
              <w:contextualSpacing/>
              <w:jc w:val="center"/>
              <w:rPr>
                <w:sz w:val="20"/>
                <w:szCs w:val="20"/>
              </w:rPr>
            </w:pPr>
            <w:r w:rsidRPr="00951320">
              <w:rPr>
                <w:sz w:val="20"/>
                <w:szCs w:val="20"/>
              </w:rPr>
              <w:t>зачет</w:t>
            </w:r>
          </w:p>
        </w:tc>
      </w:tr>
      <w:tr w:rsidR="002D718C" w:rsidRPr="00951320" w14:paraId="5EC4DADC" w14:textId="77777777" w:rsidTr="00AC4F7C">
        <w:tc>
          <w:tcPr>
            <w:tcW w:w="2694" w:type="pct"/>
            <w:gridSpan w:val="2"/>
          </w:tcPr>
          <w:p w14:paraId="5A53FA64" w14:textId="77777777" w:rsidR="002D718C" w:rsidRPr="00951320" w:rsidRDefault="002D718C" w:rsidP="00AC4F7C">
            <w:pPr>
              <w:tabs>
                <w:tab w:val="right" w:pos="2823"/>
              </w:tabs>
              <w:contextualSpacing/>
              <w:jc w:val="both"/>
              <w:rPr>
                <w:b/>
                <w:sz w:val="20"/>
                <w:szCs w:val="20"/>
              </w:rPr>
            </w:pPr>
            <w:r w:rsidRPr="0095132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8" w:type="pct"/>
          </w:tcPr>
          <w:p w14:paraId="62B9B5E1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87" w:type="pct"/>
          </w:tcPr>
          <w:p w14:paraId="098353A1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8" w:type="pct"/>
          </w:tcPr>
          <w:p w14:paraId="0E2C07A1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14:paraId="4A2D718C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70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" w:type="pct"/>
          </w:tcPr>
          <w:p w14:paraId="4C69DB54" w14:textId="77777777" w:rsidR="002D718C" w:rsidRPr="00951320" w:rsidRDefault="00A02188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8" w:type="pct"/>
          </w:tcPr>
          <w:p w14:paraId="14100CB2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7" w:type="pct"/>
          </w:tcPr>
          <w:p w14:paraId="46C3C0B6" w14:textId="77777777" w:rsidR="002D718C" w:rsidRPr="00951320" w:rsidRDefault="002D718C" w:rsidP="00AC4F7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10D1478" w14:textId="77777777" w:rsidR="00E66532" w:rsidRPr="004F50CB" w:rsidRDefault="00E66532" w:rsidP="002D718C"/>
    <w:p w14:paraId="2DD724AC" w14:textId="77777777" w:rsidR="00F326E0" w:rsidRPr="004F50CB" w:rsidRDefault="00F326E0" w:rsidP="00DF714B">
      <w:pPr>
        <w:ind w:left="567"/>
      </w:pPr>
    </w:p>
    <w:p w14:paraId="31A6B599" w14:textId="77777777" w:rsidR="00F326E0" w:rsidRPr="004F50CB" w:rsidRDefault="00F326E0" w:rsidP="00DF714B">
      <w:pPr>
        <w:ind w:left="567"/>
      </w:pPr>
    </w:p>
    <w:p w14:paraId="639183A0" w14:textId="77777777" w:rsidR="00F326E0" w:rsidRPr="004F50CB" w:rsidRDefault="00F326E0" w:rsidP="00DF714B">
      <w:pPr>
        <w:ind w:left="567"/>
      </w:pPr>
    </w:p>
    <w:p w14:paraId="6073712E" w14:textId="77777777" w:rsidR="00415BE9" w:rsidRPr="004F50CB" w:rsidRDefault="00415BE9" w:rsidP="00DF714B">
      <w:pPr>
        <w:ind w:left="709" w:hanging="283"/>
        <w:jc w:val="center"/>
        <w:rPr>
          <w:b/>
        </w:rPr>
      </w:pPr>
      <w:r w:rsidRPr="004F50CB">
        <w:rPr>
          <w:b/>
        </w:rPr>
        <w:t>Литература.</w:t>
      </w:r>
    </w:p>
    <w:p w14:paraId="47C9ECAB" w14:textId="77777777" w:rsidR="005F5882" w:rsidRPr="005F5882" w:rsidRDefault="005F5882" w:rsidP="005F5882">
      <w:pPr>
        <w:shd w:val="clear" w:color="auto" w:fill="FFFFFF" w:themeFill="background1"/>
      </w:pPr>
      <w:r w:rsidRPr="00C33170">
        <w:t>Основная литература</w:t>
      </w:r>
    </w:p>
    <w:p w14:paraId="288938BC" w14:textId="77777777" w:rsidR="005F5882" w:rsidRPr="00C33170" w:rsidRDefault="005F5882" w:rsidP="005F5882">
      <w:pPr>
        <w:pStyle w:val="a6"/>
        <w:numPr>
          <w:ilvl w:val="0"/>
          <w:numId w:val="44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</w:rPr>
      </w:pPr>
      <w:r w:rsidRPr="00C33170">
        <w:rPr>
          <w:rFonts w:ascii="Times New Roman" w:hAnsi="Times New Roman"/>
        </w:rPr>
        <w:t xml:space="preserve">Денисов И.Н., Общая врачебная практика. В 2 т. Т. 1 [Электронный ресурс] : национальное руководство / под ред. акад. РАМН И.Н. Денисова, проф. О.М. </w:t>
      </w:r>
      <w:proofErr w:type="spellStart"/>
      <w:r w:rsidRPr="00C33170">
        <w:rPr>
          <w:rFonts w:ascii="Times New Roman" w:hAnsi="Times New Roman"/>
        </w:rPr>
        <w:t>Лесняк</w:t>
      </w:r>
      <w:proofErr w:type="spellEnd"/>
      <w:r w:rsidRPr="00C33170">
        <w:rPr>
          <w:rFonts w:ascii="Times New Roman" w:hAnsi="Times New Roman"/>
        </w:rPr>
        <w:t xml:space="preserve">. - М. : ГЭОТАР-Медиа, 2017. - 976 с. - ISBN 978-5-9704-4164-0 - Режим доступа: </w:t>
      </w:r>
      <w:hyperlink r:id="rId9" w:history="1">
        <w:r w:rsidRPr="00C33170">
          <w:rPr>
            <w:rFonts w:ascii="Times New Roman" w:hAnsi="Times New Roman"/>
          </w:rPr>
          <w:t>http://www.studentlibrary.ru/book/ISBN9785970441640.html</w:t>
        </w:r>
      </w:hyperlink>
    </w:p>
    <w:p w14:paraId="33524B41" w14:textId="77777777" w:rsidR="005F5882" w:rsidRPr="00C33170" w:rsidRDefault="005F5882" w:rsidP="005F5882">
      <w:pPr>
        <w:pStyle w:val="a6"/>
        <w:numPr>
          <w:ilvl w:val="0"/>
          <w:numId w:val="44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</w:rPr>
      </w:pPr>
      <w:r w:rsidRPr="00C33170">
        <w:rPr>
          <w:rFonts w:ascii="Times New Roman" w:hAnsi="Times New Roman"/>
        </w:rPr>
        <w:t xml:space="preserve">Денисов И.Н., Общая врачебная практика: национальное руководство: в 2 т. Т. II [Электронный ресурс] / под ред. акад. РАН И.Н. Денисова, проф. О.М. </w:t>
      </w:r>
      <w:proofErr w:type="spellStart"/>
      <w:r w:rsidRPr="00C33170">
        <w:rPr>
          <w:rFonts w:ascii="Times New Roman" w:hAnsi="Times New Roman"/>
        </w:rPr>
        <w:t>Лесняк</w:t>
      </w:r>
      <w:proofErr w:type="spellEnd"/>
      <w:r w:rsidRPr="00C33170">
        <w:rPr>
          <w:rFonts w:ascii="Times New Roman" w:hAnsi="Times New Roman"/>
        </w:rPr>
        <w:t xml:space="preserve"> - М. : ГЭОТАР-Медиа, 2018. - 888 с. - ISBN 978-5-9704-3906-7 - Режим доступа: </w:t>
      </w:r>
      <w:hyperlink r:id="rId10" w:history="1">
        <w:r w:rsidRPr="00C33170">
          <w:rPr>
            <w:rFonts w:ascii="Times New Roman" w:hAnsi="Times New Roman"/>
          </w:rPr>
          <w:t>http://www.studentlibrary.ru/book/ISBN9785970446539.html</w:t>
        </w:r>
      </w:hyperlink>
    </w:p>
    <w:p w14:paraId="771DD6F9" w14:textId="77777777" w:rsidR="005F5882" w:rsidRPr="00C33170" w:rsidRDefault="005F5882" w:rsidP="005F5882">
      <w:pPr>
        <w:pStyle w:val="a6"/>
        <w:numPr>
          <w:ilvl w:val="0"/>
          <w:numId w:val="44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</w:rPr>
      </w:pPr>
      <w:proofErr w:type="spellStart"/>
      <w:r w:rsidRPr="00C33170">
        <w:rPr>
          <w:rFonts w:ascii="Times New Roman" w:hAnsi="Times New Roman"/>
        </w:rPr>
        <w:t>Амлаева</w:t>
      </w:r>
      <w:proofErr w:type="spellEnd"/>
      <w:r w:rsidRPr="00C33170">
        <w:rPr>
          <w:rFonts w:ascii="Times New Roman" w:hAnsi="Times New Roman"/>
        </w:rPr>
        <w:t xml:space="preserve"> К.Р., Общие и частные вопросы  медицинской профилактики  [Электронный ресурс]  / под ред. К. Р. </w:t>
      </w:r>
      <w:proofErr w:type="spellStart"/>
      <w:r w:rsidRPr="00C33170">
        <w:rPr>
          <w:rFonts w:ascii="Times New Roman" w:hAnsi="Times New Roman"/>
        </w:rPr>
        <w:t>Амлаева</w:t>
      </w:r>
      <w:proofErr w:type="spellEnd"/>
      <w:r w:rsidRPr="00C33170">
        <w:rPr>
          <w:rFonts w:ascii="Times New Roman" w:hAnsi="Times New Roman"/>
        </w:rPr>
        <w:t xml:space="preserve">, В. Н. Муравьевой - М. : ГЭОТАР-Медиа, 2018. - 512 с. - ISBN 978-5-9704-4575-4 - Режим доступа: </w:t>
      </w:r>
      <w:hyperlink r:id="rId11" w:history="1">
        <w:r w:rsidRPr="00C33170">
          <w:rPr>
            <w:rFonts w:ascii="Times New Roman" w:hAnsi="Times New Roman"/>
          </w:rPr>
          <w:t>http://www.studentlibrary.ru/book/ISBN9785970445754.html</w:t>
        </w:r>
      </w:hyperlink>
    </w:p>
    <w:p w14:paraId="4ECD10E8" w14:textId="77777777" w:rsidR="005F5882" w:rsidRPr="00C33170" w:rsidRDefault="005F5882" w:rsidP="005F5882">
      <w:pPr>
        <w:pStyle w:val="a6"/>
        <w:numPr>
          <w:ilvl w:val="0"/>
          <w:numId w:val="44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</w:rPr>
      </w:pPr>
      <w:r w:rsidRPr="00C33170">
        <w:rPr>
          <w:rFonts w:ascii="Times New Roman" w:hAnsi="Times New Roman"/>
        </w:rPr>
        <w:t xml:space="preserve">Руководство по диспансеризации взрослого населения [Электронный ресурс] / под ред. Н. Ф. Герасименко, В. М. Чернышева - М. : ГЭОТАР-Медиа, 2017. - </w:t>
      </w:r>
      <w:hyperlink r:id="rId12" w:history="1">
        <w:r w:rsidRPr="00C33170">
          <w:rPr>
            <w:rFonts w:ascii="Times New Roman" w:hAnsi="Times New Roman"/>
          </w:rPr>
          <w:t>http://www.rosmedlib.ru/book/ISBN9785970441671.html</w:t>
        </w:r>
      </w:hyperlink>
    </w:p>
    <w:p w14:paraId="2C0E7743" w14:textId="77777777" w:rsidR="005F5882" w:rsidRPr="00C33170" w:rsidRDefault="005F5882" w:rsidP="005F5882">
      <w:pPr>
        <w:pStyle w:val="a6"/>
        <w:numPr>
          <w:ilvl w:val="0"/>
          <w:numId w:val="44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</w:rPr>
      </w:pPr>
      <w:r w:rsidRPr="00C33170">
        <w:rPr>
          <w:rFonts w:ascii="Times New Roman" w:hAnsi="Times New Roman"/>
        </w:rPr>
        <w:t xml:space="preserve">Основы внутренней медицины [Электронный ресурс] / Ж. Д. </w:t>
      </w:r>
      <w:proofErr w:type="spellStart"/>
      <w:r w:rsidRPr="00C33170">
        <w:rPr>
          <w:rFonts w:ascii="Times New Roman" w:hAnsi="Times New Roman"/>
        </w:rPr>
        <w:t>Кобалава</w:t>
      </w:r>
      <w:proofErr w:type="spellEnd"/>
      <w:r w:rsidRPr="00C33170">
        <w:rPr>
          <w:rFonts w:ascii="Times New Roman" w:hAnsi="Times New Roman"/>
        </w:rPr>
        <w:t>, С. В. Моисеев, В. С. Моисеев ; под. ред. В. С. Моисеева. - М. : ГЭОТАР-Медиа, 2014. http://www.studentlibrary.ru/book/ISBN9785970427729.html</w:t>
      </w:r>
    </w:p>
    <w:p w14:paraId="42021D28" w14:textId="77777777" w:rsidR="005F5882" w:rsidRPr="00C33170" w:rsidRDefault="005F5882" w:rsidP="005F5882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MS Mincho" w:hAnsi="Times New Roman"/>
          <w:bCs/>
        </w:rPr>
      </w:pPr>
      <w:r w:rsidRPr="00C33170">
        <w:rPr>
          <w:rFonts w:ascii="Times New Roman" w:eastAsia="MS Mincho" w:hAnsi="Times New Roman"/>
          <w:bCs/>
        </w:rPr>
        <w:t xml:space="preserve">Березин И.И., Медицинские осмотры : руководство для врачей [Электронный ресурс] / И. И. Березин [и др.]; под ред. И. И. Березина, С. А. Бабанова - М. : ГЭОТАР-Медиа, 2016. - 256 с. - ISBN 978-5-9704-3908-1 - Режим доступа: </w:t>
      </w:r>
      <w:hyperlink r:id="rId13" w:history="1">
        <w:r w:rsidRPr="00C33170">
          <w:rPr>
            <w:rFonts w:ascii="Times New Roman" w:eastAsia="MS Mincho" w:hAnsi="Times New Roman"/>
            <w:bCs/>
          </w:rPr>
          <w:t>http://www.studmedlib.ru/book/ISBN9785970439081.html</w:t>
        </w:r>
      </w:hyperlink>
    </w:p>
    <w:p w14:paraId="66255CDF" w14:textId="77777777" w:rsidR="005F5882" w:rsidRPr="00C33170" w:rsidRDefault="005F5882" w:rsidP="005F5882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MS Mincho" w:hAnsi="Times New Roman"/>
          <w:bCs/>
        </w:rPr>
      </w:pPr>
      <w:proofErr w:type="spellStart"/>
      <w:r w:rsidRPr="00C33170">
        <w:rPr>
          <w:rFonts w:ascii="Times New Roman" w:eastAsia="MS Mincho" w:hAnsi="Times New Roman"/>
          <w:bCs/>
        </w:rPr>
        <w:t>Кишкун</w:t>
      </w:r>
      <w:proofErr w:type="spellEnd"/>
      <w:r w:rsidRPr="00C33170">
        <w:rPr>
          <w:rFonts w:ascii="Times New Roman" w:eastAsia="MS Mincho" w:hAnsi="Times New Roman"/>
          <w:bCs/>
        </w:rPr>
        <w:t xml:space="preserve"> А. А., Назначение и клиническая интерпретация результатов лабораторных исследований [Электронный ресурс] / А. А. </w:t>
      </w:r>
      <w:proofErr w:type="spellStart"/>
      <w:r w:rsidRPr="00C33170">
        <w:rPr>
          <w:rFonts w:ascii="Times New Roman" w:eastAsia="MS Mincho" w:hAnsi="Times New Roman"/>
          <w:bCs/>
        </w:rPr>
        <w:t>Кишкун</w:t>
      </w:r>
      <w:proofErr w:type="spellEnd"/>
      <w:r w:rsidRPr="00C33170">
        <w:rPr>
          <w:rFonts w:ascii="Times New Roman" w:eastAsia="MS Mincho" w:hAnsi="Times New Roman"/>
          <w:bCs/>
        </w:rPr>
        <w:t xml:space="preserve"> - М. : ГЭОТАР-Медиа, 2016. - 448 с. - ISBN 978-5-9704-3873-2 - Режим доступа: </w:t>
      </w:r>
      <w:hyperlink r:id="rId14" w:history="1">
        <w:r w:rsidRPr="00C33170">
          <w:rPr>
            <w:rFonts w:ascii="Times New Roman" w:eastAsia="MS Mincho" w:hAnsi="Times New Roman"/>
            <w:bCs/>
          </w:rPr>
          <w:t>http://www.studmedlib.ru/book/ISBN9785970438732.html</w:t>
        </w:r>
      </w:hyperlink>
    </w:p>
    <w:p w14:paraId="4268D2F1" w14:textId="77777777" w:rsidR="005F5882" w:rsidRPr="00C33170" w:rsidRDefault="005F5882" w:rsidP="005F5882">
      <w:pPr>
        <w:pStyle w:val="a6"/>
        <w:numPr>
          <w:ilvl w:val="0"/>
          <w:numId w:val="44"/>
        </w:numPr>
        <w:spacing w:after="0" w:line="240" w:lineRule="auto"/>
        <w:rPr>
          <w:rFonts w:ascii="Times New Roman" w:eastAsia="MS Mincho" w:hAnsi="Times New Roman"/>
          <w:bCs/>
        </w:rPr>
      </w:pPr>
      <w:proofErr w:type="spellStart"/>
      <w:r w:rsidRPr="00C33170">
        <w:rPr>
          <w:rFonts w:ascii="Times New Roman" w:eastAsia="MS Mincho" w:hAnsi="Times New Roman"/>
          <w:bCs/>
        </w:rPr>
        <w:t>Кильдиярова</w:t>
      </w:r>
      <w:proofErr w:type="spellEnd"/>
      <w:r w:rsidRPr="00C33170">
        <w:rPr>
          <w:rFonts w:ascii="Times New Roman" w:eastAsia="MS Mincho" w:hAnsi="Times New Roman"/>
          <w:bCs/>
        </w:rPr>
        <w:t xml:space="preserve"> Р.Р., Лабораторные и функциональные исследования в практике педиатра [Электронный ресурс] / Р.Р. </w:t>
      </w:r>
      <w:proofErr w:type="spellStart"/>
      <w:r w:rsidRPr="00C33170">
        <w:rPr>
          <w:rFonts w:ascii="Times New Roman" w:eastAsia="MS Mincho" w:hAnsi="Times New Roman"/>
          <w:bCs/>
        </w:rPr>
        <w:t>Кильдиярова</w:t>
      </w:r>
      <w:proofErr w:type="spellEnd"/>
      <w:r w:rsidRPr="00C33170">
        <w:rPr>
          <w:rFonts w:ascii="Times New Roman" w:eastAsia="MS Mincho" w:hAnsi="Times New Roman"/>
          <w:bCs/>
        </w:rPr>
        <w:t xml:space="preserve"> - 3-е изд., </w:t>
      </w:r>
      <w:proofErr w:type="spellStart"/>
      <w:r w:rsidRPr="00C33170">
        <w:rPr>
          <w:rFonts w:ascii="Times New Roman" w:eastAsia="MS Mincho" w:hAnsi="Times New Roman"/>
          <w:bCs/>
        </w:rPr>
        <w:t>перераб</w:t>
      </w:r>
      <w:proofErr w:type="spellEnd"/>
      <w:r w:rsidRPr="00C33170">
        <w:rPr>
          <w:rFonts w:ascii="Times New Roman" w:eastAsia="MS Mincho" w:hAnsi="Times New Roman"/>
          <w:bCs/>
        </w:rPr>
        <w:t>. и доп. - М. : ГЭОТАР-Медиа, 2015. - 192 с. - ISBN 978-5-9704-3391-1 - Режим доступа: http://www.studmedlib.ru/book/ISBN9785970433911.html</w:t>
      </w:r>
    </w:p>
    <w:p w14:paraId="4A715206" w14:textId="77777777" w:rsidR="005F5882" w:rsidRPr="00C33170" w:rsidRDefault="005F5882" w:rsidP="005F5882">
      <w:pPr>
        <w:pStyle w:val="a6"/>
        <w:numPr>
          <w:ilvl w:val="0"/>
          <w:numId w:val="44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</w:rPr>
      </w:pPr>
      <w:proofErr w:type="spellStart"/>
      <w:r w:rsidRPr="00C33170">
        <w:rPr>
          <w:rFonts w:ascii="Times New Roman" w:hAnsi="Times New Roman"/>
        </w:rPr>
        <w:lastRenderedPageBreak/>
        <w:t>Гундаров</w:t>
      </w:r>
      <w:proofErr w:type="spellEnd"/>
      <w:r w:rsidRPr="00C33170">
        <w:rPr>
          <w:rFonts w:ascii="Times New Roman" w:hAnsi="Times New Roman"/>
        </w:rPr>
        <w:t xml:space="preserve"> И.А., Профилактическая медицина на рубеже веков. От факторов риска - к резервам здоровья и социальной профилактике [Электронный ресурс] / И.А. </w:t>
      </w:r>
      <w:proofErr w:type="spellStart"/>
      <w:r w:rsidRPr="00C33170">
        <w:rPr>
          <w:rFonts w:ascii="Times New Roman" w:hAnsi="Times New Roman"/>
        </w:rPr>
        <w:t>Гундаров</w:t>
      </w:r>
      <w:proofErr w:type="spellEnd"/>
      <w:r w:rsidRPr="00C33170">
        <w:rPr>
          <w:rFonts w:ascii="Times New Roman" w:hAnsi="Times New Roman"/>
        </w:rPr>
        <w:t xml:space="preserve">, В.А. </w:t>
      </w:r>
      <w:proofErr w:type="spellStart"/>
      <w:r w:rsidRPr="00C33170">
        <w:rPr>
          <w:rFonts w:ascii="Times New Roman" w:hAnsi="Times New Roman"/>
        </w:rPr>
        <w:t>Полесский</w:t>
      </w:r>
      <w:proofErr w:type="spellEnd"/>
      <w:r w:rsidRPr="00C33170">
        <w:rPr>
          <w:rFonts w:ascii="Times New Roman" w:hAnsi="Times New Roman"/>
        </w:rPr>
        <w:t xml:space="preserve"> - М. : ГЭОТАР-Медиа, 2016. - 256 с. - ISBN 978-5-9704-3871-8 - Режим доступа: </w:t>
      </w:r>
      <w:hyperlink r:id="rId15" w:history="1">
        <w:r w:rsidRPr="00C33170">
          <w:rPr>
            <w:rFonts w:ascii="Times New Roman" w:hAnsi="Times New Roman"/>
          </w:rPr>
          <w:t>http://www.studentlibrary.ru/book/ISBN9785970438718.html</w:t>
        </w:r>
      </w:hyperlink>
    </w:p>
    <w:p w14:paraId="78648E49" w14:textId="77777777" w:rsidR="005F5882" w:rsidRPr="00C33170" w:rsidRDefault="005F5882" w:rsidP="005F5882">
      <w:pPr>
        <w:rPr>
          <w:rFonts w:eastAsia="MS Mincho"/>
          <w:bCs/>
        </w:rPr>
      </w:pPr>
    </w:p>
    <w:p w14:paraId="44B38C1E" w14:textId="77777777" w:rsidR="005F5882" w:rsidRPr="00C33170" w:rsidRDefault="005F5882" w:rsidP="005F5882">
      <w:pPr>
        <w:shd w:val="clear" w:color="auto" w:fill="FFFFFF" w:themeFill="background1"/>
      </w:pPr>
      <w:r w:rsidRPr="00C33170">
        <w:t>Дополнительная  литература</w:t>
      </w:r>
    </w:p>
    <w:p w14:paraId="37132FA5" w14:textId="77777777" w:rsidR="005F5882" w:rsidRPr="00C33170" w:rsidRDefault="005F5882" w:rsidP="005F5882">
      <w:pPr>
        <w:pStyle w:val="a6"/>
        <w:numPr>
          <w:ilvl w:val="0"/>
          <w:numId w:val="45"/>
        </w:numPr>
        <w:spacing w:after="0" w:line="240" w:lineRule="auto"/>
        <w:rPr>
          <w:rFonts w:ascii="Times New Roman" w:eastAsia="MS Mincho" w:hAnsi="Times New Roman"/>
          <w:bCs/>
        </w:rPr>
      </w:pPr>
      <w:r w:rsidRPr="00C33170">
        <w:rPr>
          <w:rFonts w:ascii="Times New Roman" w:eastAsia="MS Mincho" w:hAnsi="Times New Roman"/>
          <w:bCs/>
        </w:rPr>
        <w:t xml:space="preserve">Багненко C.Ф., Организация оказания скорой медицинской помощи вне медицинской организации [Электронный ресурс] : метод. рек. / C. Ф. Багненко и др. - М. : ГЭОТАР-Медиа, 2015. - 56 с. - ISBN 978-5-9704-3421-5 - Режим доступа: </w:t>
      </w:r>
      <w:hyperlink r:id="rId16" w:history="1">
        <w:r w:rsidRPr="00C33170">
          <w:rPr>
            <w:rFonts w:ascii="Times New Roman" w:eastAsia="MS Mincho" w:hAnsi="Times New Roman"/>
            <w:bCs/>
          </w:rPr>
          <w:t>http://www.studmedlib.ru/book/ISBN9785970434215.html</w:t>
        </w:r>
      </w:hyperlink>
    </w:p>
    <w:p w14:paraId="76179120" w14:textId="77777777" w:rsidR="005F5882" w:rsidRPr="00C33170" w:rsidRDefault="005F5882" w:rsidP="005F5882">
      <w:pPr>
        <w:pStyle w:val="a6"/>
        <w:numPr>
          <w:ilvl w:val="0"/>
          <w:numId w:val="45"/>
        </w:numPr>
        <w:spacing w:after="0" w:line="240" w:lineRule="auto"/>
        <w:rPr>
          <w:rFonts w:ascii="Times New Roman" w:eastAsia="MS Mincho" w:hAnsi="Times New Roman"/>
          <w:bCs/>
        </w:rPr>
      </w:pPr>
      <w:r w:rsidRPr="00C33170">
        <w:rPr>
          <w:rFonts w:ascii="Times New Roman" w:eastAsia="MS Mincho" w:hAnsi="Times New Roman"/>
          <w:bCs/>
        </w:rPr>
        <w:t xml:space="preserve">Томилов А.Ф., Атлас клинической медицины: Внешние признаки болезней [Электронный ресурс] / Томилов А.Ф. - М. : ГЭОТАР-Медиа, 2013. - 176 с. - ISBN 978-5-9704-2562-6 - Режим доступа: </w:t>
      </w:r>
      <w:hyperlink r:id="rId17" w:history="1">
        <w:r w:rsidRPr="00C33170">
          <w:rPr>
            <w:rFonts w:ascii="Times New Roman" w:eastAsia="MS Mincho" w:hAnsi="Times New Roman"/>
            <w:bCs/>
          </w:rPr>
          <w:t>http://www.studmedlib.ru/book/ISBN9785970425626.html</w:t>
        </w:r>
      </w:hyperlink>
    </w:p>
    <w:p w14:paraId="01275DB5" w14:textId="77777777" w:rsidR="005F5882" w:rsidRPr="00C33170" w:rsidRDefault="005F5882" w:rsidP="005F5882">
      <w:pPr>
        <w:pStyle w:val="a6"/>
        <w:numPr>
          <w:ilvl w:val="0"/>
          <w:numId w:val="45"/>
        </w:numPr>
        <w:spacing w:after="0" w:line="240" w:lineRule="auto"/>
        <w:rPr>
          <w:rFonts w:ascii="Times New Roman" w:eastAsia="MS Mincho" w:hAnsi="Times New Roman"/>
          <w:bCs/>
        </w:rPr>
      </w:pPr>
      <w:proofErr w:type="spellStart"/>
      <w:r w:rsidRPr="00C33170">
        <w:rPr>
          <w:rFonts w:ascii="Times New Roman" w:eastAsia="MS Mincho" w:hAnsi="Times New Roman"/>
          <w:bCs/>
        </w:rPr>
        <w:t>Кобалава</w:t>
      </w:r>
      <w:proofErr w:type="spellEnd"/>
      <w:r w:rsidRPr="00C33170">
        <w:rPr>
          <w:rFonts w:ascii="Times New Roman" w:eastAsia="MS Mincho" w:hAnsi="Times New Roman"/>
          <w:bCs/>
        </w:rPr>
        <w:t xml:space="preserve"> Ж.Д., Основы внутренней медицины [Электронный ресурс] / Ж. Д. </w:t>
      </w:r>
      <w:proofErr w:type="spellStart"/>
      <w:r w:rsidRPr="00C33170">
        <w:rPr>
          <w:rFonts w:ascii="Times New Roman" w:eastAsia="MS Mincho" w:hAnsi="Times New Roman"/>
          <w:bCs/>
        </w:rPr>
        <w:t>Кобалава</w:t>
      </w:r>
      <w:proofErr w:type="spellEnd"/>
      <w:r w:rsidRPr="00C33170">
        <w:rPr>
          <w:rFonts w:ascii="Times New Roman" w:eastAsia="MS Mincho" w:hAnsi="Times New Roman"/>
          <w:bCs/>
        </w:rPr>
        <w:t xml:space="preserve">, С. В. Моисеев, В. С. Моисеев ; под. ред. В. С. Моисеева. - М. : ГЭОТАР-Медиа, 2014. - 888 с. - ISBN 978-5-9704-2772-9 - Режим доступа: </w:t>
      </w:r>
      <w:hyperlink r:id="rId18" w:history="1">
        <w:r w:rsidRPr="00C33170">
          <w:rPr>
            <w:rFonts w:ascii="Times New Roman" w:eastAsia="MS Mincho" w:hAnsi="Times New Roman"/>
            <w:bCs/>
          </w:rPr>
          <w:t>http://www.studmedlib.ru/book/ISBN9785970427729.html</w:t>
        </w:r>
      </w:hyperlink>
    </w:p>
    <w:p w14:paraId="5E429D94" w14:textId="77777777" w:rsidR="005F5882" w:rsidRPr="00C33170" w:rsidRDefault="005F5882" w:rsidP="005F5882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</w:rPr>
      </w:pPr>
      <w:r w:rsidRPr="00C33170">
        <w:rPr>
          <w:rFonts w:ascii="Times New Roman" w:hAnsi="Times New Roman"/>
        </w:rPr>
        <w:t xml:space="preserve">Сборник нормативно-правовых актов, регулирующих трудовые отношения в сфере здравоохранения [Электронный ресурс] / В. М. </w:t>
      </w:r>
      <w:proofErr w:type="spellStart"/>
      <w:r w:rsidRPr="00C33170">
        <w:rPr>
          <w:rFonts w:ascii="Times New Roman" w:hAnsi="Times New Roman"/>
        </w:rPr>
        <w:t>Шипова</w:t>
      </w:r>
      <w:proofErr w:type="spellEnd"/>
      <w:r w:rsidRPr="00C33170">
        <w:rPr>
          <w:rFonts w:ascii="Times New Roman" w:hAnsi="Times New Roman"/>
        </w:rPr>
        <w:t xml:space="preserve">; под ред. Р. У. </w:t>
      </w:r>
      <w:proofErr w:type="spellStart"/>
      <w:r w:rsidRPr="00C33170">
        <w:rPr>
          <w:rFonts w:ascii="Times New Roman" w:hAnsi="Times New Roman"/>
        </w:rPr>
        <w:t>Хабриева</w:t>
      </w:r>
      <w:proofErr w:type="spellEnd"/>
      <w:r w:rsidRPr="00C33170">
        <w:rPr>
          <w:rFonts w:ascii="Times New Roman" w:hAnsi="Times New Roman"/>
        </w:rPr>
        <w:t>. - М. : ГЭОТАР-Медиа, 2015 http://www.studentlibrary.ru/book/ISBN9785970430521.html</w:t>
      </w:r>
    </w:p>
    <w:p w14:paraId="3CA412C7" w14:textId="77777777" w:rsidR="005F5882" w:rsidRPr="00C33170" w:rsidRDefault="005F5882" w:rsidP="005F5882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</w:rPr>
      </w:pPr>
      <w:r w:rsidRPr="00C33170">
        <w:rPr>
          <w:rFonts w:ascii="Times New Roman" w:hAnsi="Times New Roman"/>
        </w:rPr>
        <w:t xml:space="preserve">Медицинская документация: учетные и отчетные формы [Электронный ресурс] : учебное пособие / </w:t>
      </w:r>
      <w:proofErr w:type="spellStart"/>
      <w:r w:rsidRPr="00C33170">
        <w:rPr>
          <w:rFonts w:ascii="Times New Roman" w:hAnsi="Times New Roman"/>
        </w:rPr>
        <w:t>Хальфин</w:t>
      </w:r>
      <w:proofErr w:type="spellEnd"/>
      <w:r w:rsidRPr="00C33170">
        <w:rPr>
          <w:rFonts w:ascii="Times New Roman" w:hAnsi="Times New Roman"/>
        </w:rPr>
        <w:t xml:space="preserve"> Р.А. ; </w:t>
      </w:r>
      <w:proofErr w:type="spellStart"/>
      <w:r w:rsidRPr="00C33170">
        <w:rPr>
          <w:rFonts w:ascii="Times New Roman" w:hAnsi="Times New Roman"/>
        </w:rPr>
        <w:t>Огрызко</w:t>
      </w:r>
      <w:proofErr w:type="spellEnd"/>
      <w:r w:rsidRPr="00C33170">
        <w:rPr>
          <w:rFonts w:ascii="Times New Roman" w:hAnsi="Times New Roman"/>
        </w:rPr>
        <w:t xml:space="preserve"> Е.В., </w:t>
      </w:r>
      <w:proofErr w:type="spellStart"/>
      <w:r w:rsidRPr="00C33170">
        <w:rPr>
          <w:rFonts w:ascii="Times New Roman" w:hAnsi="Times New Roman"/>
        </w:rPr>
        <w:t>Какорина</w:t>
      </w:r>
      <w:proofErr w:type="spellEnd"/>
      <w:r w:rsidRPr="00C33170">
        <w:rPr>
          <w:rFonts w:ascii="Times New Roman" w:hAnsi="Times New Roman"/>
        </w:rPr>
        <w:t xml:space="preserve"> Е.П., </w:t>
      </w:r>
      <w:proofErr w:type="spellStart"/>
      <w:r w:rsidRPr="00C33170">
        <w:rPr>
          <w:rFonts w:ascii="Times New Roman" w:hAnsi="Times New Roman"/>
        </w:rPr>
        <w:t>Мадьянова</w:t>
      </w:r>
      <w:proofErr w:type="spellEnd"/>
      <w:r w:rsidRPr="00C33170">
        <w:rPr>
          <w:rFonts w:ascii="Times New Roman" w:hAnsi="Times New Roman"/>
        </w:rPr>
        <w:t xml:space="preserve"> В.В. - Москва : ГЭОТАР-Медиа, 2014. - . - ISBN </w:t>
      </w:r>
      <w:proofErr w:type="spellStart"/>
      <w:r w:rsidRPr="00C33170">
        <w:rPr>
          <w:rFonts w:ascii="Times New Roman" w:hAnsi="Times New Roman"/>
        </w:rPr>
        <w:t>ISBN</w:t>
      </w:r>
      <w:proofErr w:type="spellEnd"/>
      <w:r w:rsidRPr="00C33170">
        <w:rPr>
          <w:rFonts w:ascii="Times New Roman" w:hAnsi="Times New Roman"/>
        </w:rPr>
        <w:t xml:space="preserve"> 978-5-9704-2874-0 : Б. ц.  </w:t>
      </w:r>
      <w:hyperlink r:id="rId19" w:history="1">
        <w:r w:rsidRPr="00C33170">
          <w:rPr>
            <w:rFonts w:ascii="Times New Roman" w:hAnsi="Times New Roman"/>
          </w:rPr>
          <w:t>http://www.studmedlib.ru/ru/book/ISBN9785970428740.html?SSr=01013415a110207f85cd505khiga</w:t>
        </w:r>
      </w:hyperlink>
      <w:r w:rsidRPr="00C33170">
        <w:rPr>
          <w:rFonts w:ascii="Times New Roman" w:hAnsi="Times New Roman"/>
        </w:rPr>
        <w:t xml:space="preserve"> </w:t>
      </w:r>
    </w:p>
    <w:p w14:paraId="7D7143B1" w14:textId="77777777" w:rsidR="005F5882" w:rsidRPr="00C33170" w:rsidRDefault="005F5882" w:rsidP="005F5882">
      <w:pPr>
        <w:rPr>
          <w:rFonts w:eastAsia="MS Mincho"/>
          <w:bCs/>
        </w:rPr>
      </w:pPr>
    </w:p>
    <w:p w14:paraId="7D3ED09D" w14:textId="77777777" w:rsidR="005F5882" w:rsidRPr="00C33170" w:rsidRDefault="005F5882" w:rsidP="005F5882">
      <w:pPr>
        <w:tabs>
          <w:tab w:val="center" w:pos="4819"/>
          <w:tab w:val="right" w:pos="9638"/>
        </w:tabs>
        <w:contextualSpacing/>
        <w:jc w:val="both"/>
      </w:pPr>
    </w:p>
    <w:p w14:paraId="6DD605DA" w14:textId="77777777" w:rsidR="005208F7" w:rsidRPr="005208F7" w:rsidRDefault="005208F7" w:rsidP="005F5882">
      <w:pPr>
        <w:tabs>
          <w:tab w:val="center" w:pos="4819"/>
          <w:tab w:val="right" w:pos="9638"/>
        </w:tabs>
        <w:contextualSpacing/>
        <w:jc w:val="both"/>
        <w:rPr>
          <w:shd w:val="clear" w:color="auto" w:fill="FFFFFF"/>
        </w:rPr>
      </w:pPr>
    </w:p>
    <w:sectPr w:rsidR="005208F7" w:rsidRPr="005208F7" w:rsidSect="005057C6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6C9C0" w14:textId="77777777" w:rsidR="004939E6" w:rsidRDefault="004939E6" w:rsidP="00B83531">
      <w:r>
        <w:separator/>
      </w:r>
    </w:p>
  </w:endnote>
  <w:endnote w:type="continuationSeparator" w:id="0">
    <w:p w14:paraId="0E723564" w14:textId="77777777" w:rsidR="004939E6" w:rsidRDefault="004939E6" w:rsidP="00B8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Times New Roman CYR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493C7" w14:textId="77777777" w:rsidR="00AC4F7C" w:rsidRDefault="0026549A">
    <w:pPr>
      <w:pStyle w:val="af7"/>
      <w:jc w:val="right"/>
    </w:pPr>
    <w:r>
      <w:fldChar w:fldCharType="begin"/>
    </w:r>
    <w:r w:rsidR="00AC4F7C">
      <w:instrText xml:space="preserve"> PAGE   \* MERGEFORMAT </w:instrText>
    </w:r>
    <w:r>
      <w:fldChar w:fldCharType="separate"/>
    </w:r>
    <w:r w:rsidR="003F6F48">
      <w:rPr>
        <w:noProof/>
      </w:rPr>
      <w:t>8</w:t>
    </w:r>
    <w:r>
      <w:fldChar w:fldCharType="end"/>
    </w:r>
  </w:p>
  <w:p w14:paraId="41B612E8" w14:textId="77777777" w:rsidR="00AC4F7C" w:rsidRDefault="00AC4F7C">
    <w:pPr>
      <w:pStyle w:val="af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B6EE9" w14:textId="77777777" w:rsidR="004939E6" w:rsidRDefault="004939E6" w:rsidP="00B83531">
      <w:r>
        <w:separator/>
      </w:r>
    </w:p>
  </w:footnote>
  <w:footnote w:type="continuationSeparator" w:id="0">
    <w:p w14:paraId="31EAF283" w14:textId="77777777" w:rsidR="004939E6" w:rsidRDefault="004939E6" w:rsidP="00B8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83E"/>
    <w:multiLevelType w:val="hybridMultilevel"/>
    <w:tmpl w:val="5F78EA80"/>
    <w:lvl w:ilvl="0" w:tplc="F6C461C6">
      <w:start w:val="1"/>
      <w:numFmt w:val="decimal"/>
      <w:lvlText w:val="%1."/>
      <w:lvlJc w:val="left"/>
      <w:pPr>
        <w:ind w:left="1362" w:hanging="7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434F"/>
    <w:multiLevelType w:val="hybridMultilevel"/>
    <w:tmpl w:val="591E292C"/>
    <w:lvl w:ilvl="0" w:tplc="950C7B94">
      <w:start w:val="3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057D4C39"/>
    <w:multiLevelType w:val="hybridMultilevel"/>
    <w:tmpl w:val="B974478C"/>
    <w:lvl w:ilvl="0" w:tplc="141A8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87094E"/>
    <w:multiLevelType w:val="hybridMultilevel"/>
    <w:tmpl w:val="881A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842BA"/>
    <w:multiLevelType w:val="singleLevel"/>
    <w:tmpl w:val="01AEABC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50F21EC"/>
    <w:multiLevelType w:val="hybridMultilevel"/>
    <w:tmpl w:val="082CBC2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681057A"/>
    <w:multiLevelType w:val="hybridMultilevel"/>
    <w:tmpl w:val="F67ECC4A"/>
    <w:lvl w:ilvl="0" w:tplc="1AB289F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FB4C92"/>
    <w:multiLevelType w:val="hybridMultilevel"/>
    <w:tmpl w:val="D276938C"/>
    <w:lvl w:ilvl="0" w:tplc="A5A6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5D753A"/>
    <w:multiLevelType w:val="singleLevel"/>
    <w:tmpl w:val="01AEABC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1EB3693B"/>
    <w:multiLevelType w:val="hybridMultilevel"/>
    <w:tmpl w:val="88A0F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82FD9"/>
    <w:multiLevelType w:val="hybridMultilevel"/>
    <w:tmpl w:val="A18E5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12B57"/>
    <w:multiLevelType w:val="hybridMultilevel"/>
    <w:tmpl w:val="D1F41D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471E8C"/>
    <w:multiLevelType w:val="hybridMultilevel"/>
    <w:tmpl w:val="4A1EEE78"/>
    <w:lvl w:ilvl="0" w:tplc="014887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743F92"/>
    <w:multiLevelType w:val="hybridMultilevel"/>
    <w:tmpl w:val="E8408186"/>
    <w:lvl w:ilvl="0" w:tplc="80C6C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4543B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4273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2675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AD7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B8E5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BA23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7A8E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1A72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48C3758"/>
    <w:multiLevelType w:val="hybridMultilevel"/>
    <w:tmpl w:val="CD6C6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D660D"/>
    <w:multiLevelType w:val="hybridMultilevel"/>
    <w:tmpl w:val="1AC2071A"/>
    <w:lvl w:ilvl="0" w:tplc="08608C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4CE3433"/>
    <w:multiLevelType w:val="hybridMultilevel"/>
    <w:tmpl w:val="AEDA8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B1151"/>
    <w:multiLevelType w:val="hybridMultilevel"/>
    <w:tmpl w:val="1ABA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71486"/>
    <w:multiLevelType w:val="hybridMultilevel"/>
    <w:tmpl w:val="26EEC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C296BC3"/>
    <w:multiLevelType w:val="hybridMultilevel"/>
    <w:tmpl w:val="2A021D70"/>
    <w:lvl w:ilvl="0" w:tplc="0930CE48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>
    <w:nsid w:val="30B971F0"/>
    <w:multiLevelType w:val="hybridMultilevel"/>
    <w:tmpl w:val="C36A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A47C6"/>
    <w:multiLevelType w:val="hybridMultilevel"/>
    <w:tmpl w:val="83B2D1B2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352B7"/>
    <w:multiLevelType w:val="hybridMultilevel"/>
    <w:tmpl w:val="FF7A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F2BD1"/>
    <w:multiLevelType w:val="hybridMultilevel"/>
    <w:tmpl w:val="68D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71BD6"/>
    <w:multiLevelType w:val="multilevel"/>
    <w:tmpl w:val="8D1C0C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45FB03D2"/>
    <w:multiLevelType w:val="hybridMultilevel"/>
    <w:tmpl w:val="3A9A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3C6EFB"/>
    <w:multiLevelType w:val="multilevel"/>
    <w:tmpl w:val="B470AFD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976747A"/>
    <w:multiLevelType w:val="hybridMultilevel"/>
    <w:tmpl w:val="194E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C0253"/>
    <w:multiLevelType w:val="hybridMultilevel"/>
    <w:tmpl w:val="7722C40A"/>
    <w:lvl w:ilvl="0" w:tplc="3A9CF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8738F"/>
    <w:multiLevelType w:val="hybridMultilevel"/>
    <w:tmpl w:val="24BA61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5172626"/>
    <w:multiLevelType w:val="hybridMultilevel"/>
    <w:tmpl w:val="A6B2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22A23"/>
    <w:multiLevelType w:val="hybridMultilevel"/>
    <w:tmpl w:val="31504582"/>
    <w:lvl w:ilvl="0" w:tplc="0DCA4284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5BA21C2B"/>
    <w:multiLevelType w:val="hybridMultilevel"/>
    <w:tmpl w:val="E88E34C0"/>
    <w:lvl w:ilvl="0" w:tplc="13AE65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6E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0EFA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7CF382">
      <w:start w:val="1"/>
      <w:numFmt w:val="bullet"/>
      <w:lvlText w:val="–"/>
      <w:lvlJc w:val="left"/>
      <w:pPr>
        <w:tabs>
          <w:tab w:val="num" w:pos="360"/>
        </w:tabs>
        <w:ind w:left="-720" w:firstLine="72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F5A1A"/>
    <w:multiLevelType w:val="hybridMultilevel"/>
    <w:tmpl w:val="B810E298"/>
    <w:lvl w:ilvl="0" w:tplc="1AB289F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806EE"/>
    <w:multiLevelType w:val="hybridMultilevel"/>
    <w:tmpl w:val="92EE214A"/>
    <w:lvl w:ilvl="0" w:tplc="141A8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5084165"/>
    <w:multiLevelType w:val="multilevel"/>
    <w:tmpl w:val="73784DB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36">
    <w:nsid w:val="65262E87"/>
    <w:multiLevelType w:val="hybridMultilevel"/>
    <w:tmpl w:val="CC8A5E5C"/>
    <w:lvl w:ilvl="0" w:tplc="FB0C8E9E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B730D"/>
    <w:multiLevelType w:val="hybridMultilevel"/>
    <w:tmpl w:val="17E4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E4EF2"/>
    <w:multiLevelType w:val="hybridMultilevel"/>
    <w:tmpl w:val="B04030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F2A61"/>
    <w:multiLevelType w:val="hybridMultilevel"/>
    <w:tmpl w:val="0E14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74487"/>
    <w:multiLevelType w:val="hybridMultilevel"/>
    <w:tmpl w:val="49107F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61690"/>
    <w:multiLevelType w:val="hybridMultilevel"/>
    <w:tmpl w:val="765ADE4E"/>
    <w:lvl w:ilvl="0" w:tplc="014887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872C00"/>
    <w:multiLevelType w:val="hybridMultilevel"/>
    <w:tmpl w:val="63C4F1E8"/>
    <w:lvl w:ilvl="0" w:tplc="141A859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EB7793C"/>
    <w:multiLevelType w:val="hybridMultilevel"/>
    <w:tmpl w:val="0E484710"/>
    <w:lvl w:ilvl="0" w:tplc="FF48FD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95685"/>
    <w:multiLevelType w:val="hybridMultilevel"/>
    <w:tmpl w:val="E206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41"/>
  </w:num>
  <w:num w:numId="4">
    <w:abstractNumId w:val="32"/>
  </w:num>
  <w:num w:numId="5">
    <w:abstractNumId w:val="12"/>
  </w:num>
  <w:num w:numId="6">
    <w:abstractNumId w:val="36"/>
  </w:num>
  <w:num w:numId="7">
    <w:abstractNumId w:val="3"/>
  </w:num>
  <w:num w:numId="8">
    <w:abstractNumId w:val="30"/>
  </w:num>
  <w:num w:numId="9">
    <w:abstractNumId w:val="24"/>
  </w:num>
  <w:num w:numId="10">
    <w:abstractNumId w:val="9"/>
  </w:num>
  <w:num w:numId="11">
    <w:abstractNumId w:val="8"/>
  </w:num>
  <w:num w:numId="12">
    <w:abstractNumId w:val="10"/>
  </w:num>
  <w:num w:numId="13">
    <w:abstractNumId w:val="38"/>
  </w:num>
  <w:num w:numId="14">
    <w:abstractNumId w:val="13"/>
  </w:num>
  <w:num w:numId="15">
    <w:abstractNumId w:val="23"/>
  </w:num>
  <w:num w:numId="16">
    <w:abstractNumId w:val="28"/>
  </w:num>
  <w:num w:numId="17">
    <w:abstractNumId w:val="40"/>
  </w:num>
  <w:num w:numId="18">
    <w:abstractNumId w:val="15"/>
  </w:num>
  <w:num w:numId="19">
    <w:abstractNumId w:val="4"/>
  </w:num>
  <w:num w:numId="20">
    <w:abstractNumId w:val="19"/>
  </w:num>
  <w:num w:numId="21">
    <w:abstractNumId w:val="43"/>
  </w:num>
  <w:num w:numId="22">
    <w:abstractNumId w:val="29"/>
  </w:num>
  <w:num w:numId="23">
    <w:abstractNumId w:val="6"/>
  </w:num>
  <w:num w:numId="24">
    <w:abstractNumId w:val="33"/>
  </w:num>
  <w:num w:numId="25">
    <w:abstractNumId w:val="0"/>
  </w:num>
  <w:num w:numId="26">
    <w:abstractNumId w:val="37"/>
  </w:num>
  <w:num w:numId="27">
    <w:abstractNumId w:val="44"/>
  </w:num>
  <w:num w:numId="28">
    <w:abstractNumId w:val="20"/>
  </w:num>
  <w:num w:numId="29">
    <w:abstractNumId w:val="5"/>
  </w:num>
  <w:num w:numId="30">
    <w:abstractNumId w:val="34"/>
  </w:num>
  <w:num w:numId="31">
    <w:abstractNumId w:val="42"/>
  </w:num>
  <w:num w:numId="32">
    <w:abstractNumId w:val="2"/>
  </w:num>
  <w:num w:numId="33">
    <w:abstractNumId w:val="31"/>
  </w:num>
  <w:num w:numId="34">
    <w:abstractNumId w:val="21"/>
  </w:num>
  <w:num w:numId="35">
    <w:abstractNumId w:val="25"/>
  </w:num>
  <w:num w:numId="36">
    <w:abstractNumId w:val="7"/>
  </w:num>
  <w:num w:numId="37">
    <w:abstractNumId w:val="11"/>
  </w:num>
  <w:num w:numId="38">
    <w:abstractNumId w:val="14"/>
  </w:num>
  <w:num w:numId="39">
    <w:abstractNumId w:val="27"/>
  </w:num>
  <w:num w:numId="40">
    <w:abstractNumId w:val="18"/>
  </w:num>
  <w:num w:numId="41">
    <w:abstractNumId w:val="1"/>
  </w:num>
  <w:num w:numId="42">
    <w:abstractNumId w:val="16"/>
  </w:num>
  <w:num w:numId="43">
    <w:abstractNumId w:val="22"/>
  </w:num>
  <w:num w:numId="44">
    <w:abstractNumId w:val="17"/>
  </w:num>
  <w:num w:numId="45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7A"/>
    <w:rsid w:val="0000426A"/>
    <w:rsid w:val="00004525"/>
    <w:rsid w:val="00005625"/>
    <w:rsid w:val="00007EF4"/>
    <w:rsid w:val="000117A0"/>
    <w:rsid w:val="00023701"/>
    <w:rsid w:val="0003121F"/>
    <w:rsid w:val="00033FB1"/>
    <w:rsid w:val="00040574"/>
    <w:rsid w:val="00052CEF"/>
    <w:rsid w:val="0005635F"/>
    <w:rsid w:val="00061E2A"/>
    <w:rsid w:val="00066490"/>
    <w:rsid w:val="0007173B"/>
    <w:rsid w:val="00073AC7"/>
    <w:rsid w:val="00080FF4"/>
    <w:rsid w:val="00082069"/>
    <w:rsid w:val="000909FD"/>
    <w:rsid w:val="00092067"/>
    <w:rsid w:val="000B13F3"/>
    <w:rsid w:val="000B29A3"/>
    <w:rsid w:val="000C221C"/>
    <w:rsid w:val="000C29DE"/>
    <w:rsid w:val="000C30A9"/>
    <w:rsid w:val="000C6D89"/>
    <w:rsid w:val="000D1824"/>
    <w:rsid w:val="000D2F8D"/>
    <w:rsid w:val="000D6455"/>
    <w:rsid w:val="000E0034"/>
    <w:rsid w:val="000E1752"/>
    <w:rsid w:val="000E7926"/>
    <w:rsid w:val="000F4B3F"/>
    <w:rsid w:val="00112104"/>
    <w:rsid w:val="0012167C"/>
    <w:rsid w:val="00121F8D"/>
    <w:rsid w:val="00121FFC"/>
    <w:rsid w:val="00136A52"/>
    <w:rsid w:val="00141F99"/>
    <w:rsid w:val="00146B8F"/>
    <w:rsid w:val="001470D3"/>
    <w:rsid w:val="00156CFD"/>
    <w:rsid w:val="00161808"/>
    <w:rsid w:val="00162803"/>
    <w:rsid w:val="00163D0C"/>
    <w:rsid w:val="0016405C"/>
    <w:rsid w:val="001671F3"/>
    <w:rsid w:val="00173D62"/>
    <w:rsid w:val="00184FDD"/>
    <w:rsid w:val="00190376"/>
    <w:rsid w:val="001A0146"/>
    <w:rsid w:val="001A31A9"/>
    <w:rsid w:val="001B670E"/>
    <w:rsid w:val="001C2BE1"/>
    <w:rsid w:val="001C34CD"/>
    <w:rsid w:val="001C3523"/>
    <w:rsid w:val="001C4539"/>
    <w:rsid w:val="001C715F"/>
    <w:rsid w:val="001D1A17"/>
    <w:rsid w:val="001E4B2E"/>
    <w:rsid w:val="001E6F28"/>
    <w:rsid w:val="001E706F"/>
    <w:rsid w:val="001F3E60"/>
    <w:rsid w:val="001F413E"/>
    <w:rsid w:val="001F56FA"/>
    <w:rsid w:val="001F7055"/>
    <w:rsid w:val="00220261"/>
    <w:rsid w:val="00223495"/>
    <w:rsid w:val="00223D92"/>
    <w:rsid w:val="00226597"/>
    <w:rsid w:val="00230ED9"/>
    <w:rsid w:val="00231A3E"/>
    <w:rsid w:val="00233C48"/>
    <w:rsid w:val="0023688F"/>
    <w:rsid w:val="002413FA"/>
    <w:rsid w:val="002430A7"/>
    <w:rsid w:val="002512BC"/>
    <w:rsid w:val="00252A3B"/>
    <w:rsid w:val="0026538E"/>
    <w:rsid w:val="0026549A"/>
    <w:rsid w:val="00267C95"/>
    <w:rsid w:val="00273D4B"/>
    <w:rsid w:val="00290A69"/>
    <w:rsid w:val="002918E1"/>
    <w:rsid w:val="00294872"/>
    <w:rsid w:val="00294935"/>
    <w:rsid w:val="002968FA"/>
    <w:rsid w:val="002A3C89"/>
    <w:rsid w:val="002B0334"/>
    <w:rsid w:val="002B2FAD"/>
    <w:rsid w:val="002B4DA6"/>
    <w:rsid w:val="002B5E6B"/>
    <w:rsid w:val="002B6166"/>
    <w:rsid w:val="002C2EB8"/>
    <w:rsid w:val="002C656B"/>
    <w:rsid w:val="002D718C"/>
    <w:rsid w:val="002E7A87"/>
    <w:rsid w:val="0030156A"/>
    <w:rsid w:val="00306DAD"/>
    <w:rsid w:val="003104EC"/>
    <w:rsid w:val="00312787"/>
    <w:rsid w:val="00323D89"/>
    <w:rsid w:val="00335A14"/>
    <w:rsid w:val="00340DFD"/>
    <w:rsid w:val="00353C5B"/>
    <w:rsid w:val="00357BF1"/>
    <w:rsid w:val="00366AAD"/>
    <w:rsid w:val="00366CCA"/>
    <w:rsid w:val="00373528"/>
    <w:rsid w:val="00380527"/>
    <w:rsid w:val="00381BB9"/>
    <w:rsid w:val="00383B7A"/>
    <w:rsid w:val="00384BED"/>
    <w:rsid w:val="003914F2"/>
    <w:rsid w:val="00392D8B"/>
    <w:rsid w:val="00395950"/>
    <w:rsid w:val="003A3609"/>
    <w:rsid w:val="003B5F2A"/>
    <w:rsid w:val="003C16CF"/>
    <w:rsid w:val="003C5285"/>
    <w:rsid w:val="003C64D4"/>
    <w:rsid w:val="003C75B7"/>
    <w:rsid w:val="003C7CD9"/>
    <w:rsid w:val="003E46FC"/>
    <w:rsid w:val="003F5C11"/>
    <w:rsid w:val="003F6F48"/>
    <w:rsid w:val="00405192"/>
    <w:rsid w:val="00405734"/>
    <w:rsid w:val="00415BE9"/>
    <w:rsid w:val="00415C27"/>
    <w:rsid w:val="00425431"/>
    <w:rsid w:val="00426E1F"/>
    <w:rsid w:val="00427ED6"/>
    <w:rsid w:val="00430B1A"/>
    <w:rsid w:val="00432487"/>
    <w:rsid w:val="00440012"/>
    <w:rsid w:val="00444F3F"/>
    <w:rsid w:val="00445ABD"/>
    <w:rsid w:val="00456B60"/>
    <w:rsid w:val="00461328"/>
    <w:rsid w:val="00465323"/>
    <w:rsid w:val="00465D40"/>
    <w:rsid w:val="00472240"/>
    <w:rsid w:val="00474865"/>
    <w:rsid w:val="004814CF"/>
    <w:rsid w:val="00487AC0"/>
    <w:rsid w:val="0049319E"/>
    <w:rsid w:val="004939E6"/>
    <w:rsid w:val="004951DD"/>
    <w:rsid w:val="0049646D"/>
    <w:rsid w:val="00497A4B"/>
    <w:rsid w:val="004A6333"/>
    <w:rsid w:val="004B1092"/>
    <w:rsid w:val="004C54B0"/>
    <w:rsid w:val="004D1373"/>
    <w:rsid w:val="004D2556"/>
    <w:rsid w:val="004D25B7"/>
    <w:rsid w:val="004D446A"/>
    <w:rsid w:val="004E3926"/>
    <w:rsid w:val="004E7702"/>
    <w:rsid w:val="004F04C6"/>
    <w:rsid w:val="004F50CB"/>
    <w:rsid w:val="004F72F2"/>
    <w:rsid w:val="005031CA"/>
    <w:rsid w:val="005057C6"/>
    <w:rsid w:val="00514C78"/>
    <w:rsid w:val="005208F7"/>
    <w:rsid w:val="0052199F"/>
    <w:rsid w:val="0052751A"/>
    <w:rsid w:val="00533FD1"/>
    <w:rsid w:val="0053531A"/>
    <w:rsid w:val="00537046"/>
    <w:rsid w:val="00540FB3"/>
    <w:rsid w:val="00542677"/>
    <w:rsid w:val="00554078"/>
    <w:rsid w:val="0055423C"/>
    <w:rsid w:val="00556733"/>
    <w:rsid w:val="00562D9A"/>
    <w:rsid w:val="00563F70"/>
    <w:rsid w:val="005643DD"/>
    <w:rsid w:val="005647FE"/>
    <w:rsid w:val="005752D7"/>
    <w:rsid w:val="00576F4B"/>
    <w:rsid w:val="00581B6B"/>
    <w:rsid w:val="00584645"/>
    <w:rsid w:val="005921C8"/>
    <w:rsid w:val="00592DD3"/>
    <w:rsid w:val="0059662A"/>
    <w:rsid w:val="005A1B35"/>
    <w:rsid w:val="005B5027"/>
    <w:rsid w:val="005C6349"/>
    <w:rsid w:val="005C6945"/>
    <w:rsid w:val="005D05A7"/>
    <w:rsid w:val="005D5AB9"/>
    <w:rsid w:val="005D5DE8"/>
    <w:rsid w:val="005D7419"/>
    <w:rsid w:val="005E1A38"/>
    <w:rsid w:val="005E28DF"/>
    <w:rsid w:val="005E29B4"/>
    <w:rsid w:val="005E3841"/>
    <w:rsid w:val="005E4B0C"/>
    <w:rsid w:val="005F1E7A"/>
    <w:rsid w:val="005F5513"/>
    <w:rsid w:val="005F5882"/>
    <w:rsid w:val="00607752"/>
    <w:rsid w:val="006179F6"/>
    <w:rsid w:val="00620EA8"/>
    <w:rsid w:val="00622351"/>
    <w:rsid w:val="0062306F"/>
    <w:rsid w:val="00623B72"/>
    <w:rsid w:val="00624EB2"/>
    <w:rsid w:val="00664E03"/>
    <w:rsid w:val="006714D6"/>
    <w:rsid w:val="00674F09"/>
    <w:rsid w:val="0067598A"/>
    <w:rsid w:val="006816A8"/>
    <w:rsid w:val="0068745B"/>
    <w:rsid w:val="00697976"/>
    <w:rsid w:val="006A23E7"/>
    <w:rsid w:val="006B0F86"/>
    <w:rsid w:val="006B1222"/>
    <w:rsid w:val="006B2A83"/>
    <w:rsid w:val="006B5147"/>
    <w:rsid w:val="006C097B"/>
    <w:rsid w:val="006C0A46"/>
    <w:rsid w:val="006C1FBB"/>
    <w:rsid w:val="006C4037"/>
    <w:rsid w:val="006C409A"/>
    <w:rsid w:val="006C6D52"/>
    <w:rsid w:val="006D03B5"/>
    <w:rsid w:val="006D2372"/>
    <w:rsid w:val="006D3650"/>
    <w:rsid w:val="006D6F04"/>
    <w:rsid w:val="006E02C0"/>
    <w:rsid w:val="006E4D6E"/>
    <w:rsid w:val="006F4222"/>
    <w:rsid w:val="006F587F"/>
    <w:rsid w:val="006F6E67"/>
    <w:rsid w:val="007011CE"/>
    <w:rsid w:val="00701763"/>
    <w:rsid w:val="007018CA"/>
    <w:rsid w:val="00704A63"/>
    <w:rsid w:val="007179F2"/>
    <w:rsid w:val="00722E8B"/>
    <w:rsid w:val="007307A3"/>
    <w:rsid w:val="00735F64"/>
    <w:rsid w:val="007434C6"/>
    <w:rsid w:val="00763326"/>
    <w:rsid w:val="00772FD7"/>
    <w:rsid w:val="007732D2"/>
    <w:rsid w:val="0078148A"/>
    <w:rsid w:val="00784D4B"/>
    <w:rsid w:val="00791524"/>
    <w:rsid w:val="00795EEC"/>
    <w:rsid w:val="007A6FCB"/>
    <w:rsid w:val="007A790A"/>
    <w:rsid w:val="007D1937"/>
    <w:rsid w:val="007D2A3F"/>
    <w:rsid w:val="007E2BA3"/>
    <w:rsid w:val="007F1EBD"/>
    <w:rsid w:val="00802A34"/>
    <w:rsid w:val="00803D4F"/>
    <w:rsid w:val="0081541C"/>
    <w:rsid w:val="00821115"/>
    <w:rsid w:val="00822F38"/>
    <w:rsid w:val="00840F6B"/>
    <w:rsid w:val="00850FA3"/>
    <w:rsid w:val="00852BD9"/>
    <w:rsid w:val="00864F4A"/>
    <w:rsid w:val="008720FC"/>
    <w:rsid w:val="00891873"/>
    <w:rsid w:val="00892492"/>
    <w:rsid w:val="00894D18"/>
    <w:rsid w:val="0089522B"/>
    <w:rsid w:val="008A3D9A"/>
    <w:rsid w:val="008A78E5"/>
    <w:rsid w:val="008C4044"/>
    <w:rsid w:val="008C47FF"/>
    <w:rsid w:val="008C4926"/>
    <w:rsid w:val="008C4AD1"/>
    <w:rsid w:val="008C643C"/>
    <w:rsid w:val="008D11A9"/>
    <w:rsid w:val="008D31A3"/>
    <w:rsid w:val="008D3271"/>
    <w:rsid w:val="008D37DA"/>
    <w:rsid w:val="008D7A5B"/>
    <w:rsid w:val="008D7B0D"/>
    <w:rsid w:val="008E2FC7"/>
    <w:rsid w:val="008E374E"/>
    <w:rsid w:val="008E578C"/>
    <w:rsid w:val="008E70DC"/>
    <w:rsid w:val="008F1202"/>
    <w:rsid w:val="008F5260"/>
    <w:rsid w:val="00905A4B"/>
    <w:rsid w:val="00907745"/>
    <w:rsid w:val="00912BB9"/>
    <w:rsid w:val="009229A3"/>
    <w:rsid w:val="00927065"/>
    <w:rsid w:val="00936590"/>
    <w:rsid w:val="00937FE7"/>
    <w:rsid w:val="00944D68"/>
    <w:rsid w:val="00954EE9"/>
    <w:rsid w:val="00956772"/>
    <w:rsid w:val="00972D6F"/>
    <w:rsid w:val="00973C69"/>
    <w:rsid w:val="00991893"/>
    <w:rsid w:val="009A0AA2"/>
    <w:rsid w:val="009A23BB"/>
    <w:rsid w:val="009B3052"/>
    <w:rsid w:val="009C32D1"/>
    <w:rsid w:val="009C6ABD"/>
    <w:rsid w:val="009D0FA2"/>
    <w:rsid w:val="009D2DF8"/>
    <w:rsid w:val="009D365C"/>
    <w:rsid w:val="009E5AD8"/>
    <w:rsid w:val="009F74BE"/>
    <w:rsid w:val="00A02188"/>
    <w:rsid w:val="00A05EE0"/>
    <w:rsid w:val="00A06417"/>
    <w:rsid w:val="00A21B04"/>
    <w:rsid w:val="00A232CC"/>
    <w:rsid w:val="00A242EF"/>
    <w:rsid w:val="00A25E21"/>
    <w:rsid w:val="00A34A5F"/>
    <w:rsid w:val="00A45D6A"/>
    <w:rsid w:val="00A45FA3"/>
    <w:rsid w:val="00A473E7"/>
    <w:rsid w:val="00A52F69"/>
    <w:rsid w:val="00A54AF4"/>
    <w:rsid w:val="00A63D46"/>
    <w:rsid w:val="00A703CE"/>
    <w:rsid w:val="00A740C5"/>
    <w:rsid w:val="00A76671"/>
    <w:rsid w:val="00A76C3A"/>
    <w:rsid w:val="00A801AE"/>
    <w:rsid w:val="00A91B50"/>
    <w:rsid w:val="00A933AF"/>
    <w:rsid w:val="00AA3F8D"/>
    <w:rsid w:val="00AB464F"/>
    <w:rsid w:val="00AB6E58"/>
    <w:rsid w:val="00AC1542"/>
    <w:rsid w:val="00AC2358"/>
    <w:rsid w:val="00AC4F7C"/>
    <w:rsid w:val="00AD03F7"/>
    <w:rsid w:val="00AD372D"/>
    <w:rsid w:val="00AE7F1A"/>
    <w:rsid w:val="00AF52E8"/>
    <w:rsid w:val="00AF6371"/>
    <w:rsid w:val="00B074FB"/>
    <w:rsid w:val="00B10293"/>
    <w:rsid w:val="00B13C9D"/>
    <w:rsid w:val="00B15E91"/>
    <w:rsid w:val="00B161FF"/>
    <w:rsid w:val="00B21AC9"/>
    <w:rsid w:val="00B228B1"/>
    <w:rsid w:val="00B32E9F"/>
    <w:rsid w:val="00B41284"/>
    <w:rsid w:val="00B43541"/>
    <w:rsid w:val="00B5121C"/>
    <w:rsid w:val="00B61A11"/>
    <w:rsid w:val="00B67D32"/>
    <w:rsid w:val="00B71E05"/>
    <w:rsid w:val="00B74404"/>
    <w:rsid w:val="00B80D6F"/>
    <w:rsid w:val="00B83531"/>
    <w:rsid w:val="00B87B71"/>
    <w:rsid w:val="00B90C63"/>
    <w:rsid w:val="00B96998"/>
    <w:rsid w:val="00BA06EA"/>
    <w:rsid w:val="00BA3BC9"/>
    <w:rsid w:val="00BA6712"/>
    <w:rsid w:val="00BA6800"/>
    <w:rsid w:val="00BA6B7E"/>
    <w:rsid w:val="00BB4F68"/>
    <w:rsid w:val="00BC247A"/>
    <w:rsid w:val="00BC25EA"/>
    <w:rsid w:val="00BD38B4"/>
    <w:rsid w:val="00BD5E16"/>
    <w:rsid w:val="00BE3006"/>
    <w:rsid w:val="00BE666C"/>
    <w:rsid w:val="00BF2B7C"/>
    <w:rsid w:val="00C03E56"/>
    <w:rsid w:val="00C041A6"/>
    <w:rsid w:val="00C06398"/>
    <w:rsid w:val="00C16AFC"/>
    <w:rsid w:val="00C20A4B"/>
    <w:rsid w:val="00C322D8"/>
    <w:rsid w:val="00C327FA"/>
    <w:rsid w:val="00C36DBB"/>
    <w:rsid w:val="00C51722"/>
    <w:rsid w:val="00C614B4"/>
    <w:rsid w:val="00C61ABE"/>
    <w:rsid w:val="00C63D64"/>
    <w:rsid w:val="00C64550"/>
    <w:rsid w:val="00C6501E"/>
    <w:rsid w:val="00C740D6"/>
    <w:rsid w:val="00C761A5"/>
    <w:rsid w:val="00C773D5"/>
    <w:rsid w:val="00C87A48"/>
    <w:rsid w:val="00C97AB1"/>
    <w:rsid w:val="00CA2B04"/>
    <w:rsid w:val="00CA39A5"/>
    <w:rsid w:val="00CB43B4"/>
    <w:rsid w:val="00CB4836"/>
    <w:rsid w:val="00CC19D5"/>
    <w:rsid w:val="00CD25FD"/>
    <w:rsid w:val="00CD3052"/>
    <w:rsid w:val="00CE48F9"/>
    <w:rsid w:val="00CF18B5"/>
    <w:rsid w:val="00CF200D"/>
    <w:rsid w:val="00CF21FD"/>
    <w:rsid w:val="00CF326D"/>
    <w:rsid w:val="00CF37D6"/>
    <w:rsid w:val="00D0084A"/>
    <w:rsid w:val="00D10C3C"/>
    <w:rsid w:val="00D2552D"/>
    <w:rsid w:val="00D265F9"/>
    <w:rsid w:val="00D32D58"/>
    <w:rsid w:val="00D41202"/>
    <w:rsid w:val="00D47A39"/>
    <w:rsid w:val="00D52AC0"/>
    <w:rsid w:val="00D60CE4"/>
    <w:rsid w:val="00D62760"/>
    <w:rsid w:val="00D63790"/>
    <w:rsid w:val="00D65D3A"/>
    <w:rsid w:val="00D6742F"/>
    <w:rsid w:val="00D67ACF"/>
    <w:rsid w:val="00D74CDB"/>
    <w:rsid w:val="00D74FA9"/>
    <w:rsid w:val="00D774A5"/>
    <w:rsid w:val="00D801F4"/>
    <w:rsid w:val="00D82404"/>
    <w:rsid w:val="00D92603"/>
    <w:rsid w:val="00DA0B20"/>
    <w:rsid w:val="00DA4F0D"/>
    <w:rsid w:val="00DB3F2A"/>
    <w:rsid w:val="00DB5B36"/>
    <w:rsid w:val="00DD1F57"/>
    <w:rsid w:val="00DD2FD1"/>
    <w:rsid w:val="00DD6EBA"/>
    <w:rsid w:val="00DE17FA"/>
    <w:rsid w:val="00DE3255"/>
    <w:rsid w:val="00DE6D2B"/>
    <w:rsid w:val="00DF43FF"/>
    <w:rsid w:val="00DF485A"/>
    <w:rsid w:val="00DF714B"/>
    <w:rsid w:val="00E01F3B"/>
    <w:rsid w:val="00E147C0"/>
    <w:rsid w:val="00E15C99"/>
    <w:rsid w:val="00E22201"/>
    <w:rsid w:val="00E26494"/>
    <w:rsid w:val="00E26DA7"/>
    <w:rsid w:val="00E36B0D"/>
    <w:rsid w:val="00E501FC"/>
    <w:rsid w:val="00E5212E"/>
    <w:rsid w:val="00E555DF"/>
    <w:rsid w:val="00E557C3"/>
    <w:rsid w:val="00E573CA"/>
    <w:rsid w:val="00E62841"/>
    <w:rsid w:val="00E657A2"/>
    <w:rsid w:val="00E66532"/>
    <w:rsid w:val="00E67923"/>
    <w:rsid w:val="00E725ED"/>
    <w:rsid w:val="00E7448C"/>
    <w:rsid w:val="00E761A7"/>
    <w:rsid w:val="00E835E7"/>
    <w:rsid w:val="00E84390"/>
    <w:rsid w:val="00E879D2"/>
    <w:rsid w:val="00E91C14"/>
    <w:rsid w:val="00E94BF0"/>
    <w:rsid w:val="00E956E7"/>
    <w:rsid w:val="00E95B61"/>
    <w:rsid w:val="00EB5088"/>
    <w:rsid w:val="00EB7D0A"/>
    <w:rsid w:val="00EC6F33"/>
    <w:rsid w:val="00ED05EF"/>
    <w:rsid w:val="00EE2B4A"/>
    <w:rsid w:val="00EE442F"/>
    <w:rsid w:val="00EE5CDA"/>
    <w:rsid w:val="00EF5F29"/>
    <w:rsid w:val="00EF6726"/>
    <w:rsid w:val="00F101EF"/>
    <w:rsid w:val="00F15408"/>
    <w:rsid w:val="00F215AD"/>
    <w:rsid w:val="00F26761"/>
    <w:rsid w:val="00F326E0"/>
    <w:rsid w:val="00F40848"/>
    <w:rsid w:val="00F4133F"/>
    <w:rsid w:val="00F45762"/>
    <w:rsid w:val="00F46B1D"/>
    <w:rsid w:val="00F46E65"/>
    <w:rsid w:val="00F472EB"/>
    <w:rsid w:val="00F51FBA"/>
    <w:rsid w:val="00F53891"/>
    <w:rsid w:val="00F62AF2"/>
    <w:rsid w:val="00F708F4"/>
    <w:rsid w:val="00F73F58"/>
    <w:rsid w:val="00F80EFA"/>
    <w:rsid w:val="00F861D3"/>
    <w:rsid w:val="00F97162"/>
    <w:rsid w:val="00FB0F4F"/>
    <w:rsid w:val="00FC0A96"/>
    <w:rsid w:val="00FC21F8"/>
    <w:rsid w:val="00FC32BD"/>
    <w:rsid w:val="00FC392A"/>
    <w:rsid w:val="00FC418F"/>
    <w:rsid w:val="00FC56EB"/>
    <w:rsid w:val="00FC6FB8"/>
    <w:rsid w:val="00FE212C"/>
    <w:rsid w:val="00FE67E0"/>
    <w:rsid w:val="00FF7425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0A2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B3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83B7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5F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2B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3B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383B7A"/>
    <w:pPr>
      <w:ind w:left="708"/>
    </w:pPr>
  </w:style>
  <w:style w:type="paragraph" w:styleId="a3">
    <w:name w:val="Block Text"/>
    <w:basedOn w:val="a"/>
    <w:rsid w:val="00383B7A"/>
    <w:pPr>
      <w:widowControl w:val="0"/>
      <w:spacing w:line="700" w:lineRule="auto"/>
      <w:ind w:left="2400" w:right="2200"/>
      <w:jc w:val="center"/>
    </w:pPr>
    <w:rPr>
      <w:snapToGrid w:val="0"/>
      <w:sz w:val="28"/>
      <w:szCs w:val="20"/>
    </w:rPr>
  </w:style>
  <w:style w:type="paragraph" w:customStyle="1" w:styleId="a4">
    <w:name w:val="Согласовано"/>
    <w:basedOn w:val="a"/>
    <w:rsid w:val="00383B7A"/>
    <w:pPr>
      <w:keepLines/>
      <w:spacing w:before="60" w:after="60" w:line="360" w:lineRule="auto"/>
      <w:jc w:val="both"/>
    </w:pPr>
    <w:rPr>
      <w:rFonts w:ascii="Arial" w:hAnsi="Arial"/>
      <w:b/>
      <w:caps/>
      <w:kern w:val="20"/>
      <w:szCs w:val="22"/>
    </w:rPr>
  </w:style>
  <w:style w:type="character" w:customStyle="1" w:styleId="a5">
    <w:name w:val="Выделение в тексте п/ж"/>
    <w:rsid w:val="00383B7A"/>
    <w:rPr>
      <w:rFonts w:ascii="Times New Roman" w:hAnsi="Times New Roman"/>
      <w:b/>
      <w:i/>
      <w:sz w:val="24"/>
    </w:rPr>
  </w:style>
  <w:style w:type="paragraph" w:styleId="a6">
    <w:name w:val="List Paragraph"/>
    <w:basedOn w:val="a"/>
    <w:uiPriority w:val="34"/>
    <w:qFormat/>
    <w:rsid w:val="00383B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A1B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Strong"/>
    <w:uiPriority w:val="22"/>
    <w:qFormat/>
    <w:rsid w:val="00231A3E"/>
    <w:rPr>
      <w:b/>
      <w:bCs/>
    </w:rPr>
  </w:style>
  <w:style w:type="paragraph" w:styleId="a8">
    <w:name w:val="Body Text Indent"/>
    <w:basedOn w:val="a"/>
    <w:link w:val="a9"/>
    <w:rsid w:val="00CC19D5"/>
    <w:pPr>
      <w:ind w:left="567"/>
    </w:pPr>
  </w:style>
  <w:style w:type="character" w:customStyle="1" w:styleId="a9">
    <w:name w:val="Отступ основного текста Знак"/>
    <w:link w:val="a8"/>
    <w:rsid w:val="00CC1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63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2C2E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semiHidden/>
    <w:unhideWhenUsed/>
    <w:rsid w:val="00B8353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83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B83531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B83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B83531"/>
    <w:rPr>
      <w:vertAlign w:val="superscript"/>
    </w:rPr>
  </w:style>
  <w:style w:type="character" w:customStyle="1" w:styleId="FontStyle20">
    <w:name w:val="Font Style20"/>
    <w:rsid w:val="00B83531"/>
    <w:rPr>
      <w:rFonts w:ascii="Times New Roman" w:hAnsi="Times New Roman" w:cs="Times New Roman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562D9A"/>
  </w:style>
  <w:style w:type="character" w:styleId="af">
    <w:name w:val="Hyperlink"/>
    <w:unhideWhenUsed/>
    <w:rsid w:val="00562D9A"/>
    <w:rPr>
      <w:color w:val="0000FF"/>
      <w:u w:val="single"/>
    </w:rPr>
  </w:style>
  <w:style w:type="paragraph" w:customStyle="1" w:styleId="12">
    <w:name w:val="Название1"/>
    <w:basedOn w:val="a"/>
    <w:link w:val="af0"/>
    <w:qFormat/>
    <w:rsid w:val="00563F70"/>
    <w:pPr>
      <w:jc w:val="center"/>
    </w:pPr>
    <w:rPr>
      <w:sz w:val="28"/>
      <w:szCs w:val="28"/>
      <w:lang w:val="en-US"/>
    </w:rPr>
  </w:style>
  <w:style w:type="character" w:customStyle="1" w:styleId="af0">
    <w:name w:val="Название Знак"/>
    <w:link w:val="12"/>
    <w:rsid w:val="00563F7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f1">
    <w:name w:val="Table Grid"/>
    <w:basedOn w:val="a1"/>
    <w:uiPriority w:val="59"/>
    <w:rsid w:val="00A25E21"/>
    <w:rPr>
      <w:rFonts w:eastAsia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20"/>
    <w:qFormat/>
    <w:rsid w:val="00373528"/>
    <w:rPr>
      <w:i/>
      <w:iCs/>
    </w:rPr>
  </w:style>
  <w:style w:type="character" w:customStyle="1" w:styleId="40">
    <w:name w:val="Заголовок 4 Знак"/>
    <w:link w:val="4"/>
    <w:uiPriority w:val="9"/>
    <w:semiHidden/>
    <w:rsid w:val="00CD25F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3">
    <w:name w:val="Normal (Web)"/>
    <w:basedOn w:val="a"/>
    <w:link w:val="af4"/>
    <w:rsid w:val="00CD25FD"/>
    <w:pPr>
      <w:spacing w:before="100" w:beforeAutospacing="1" w:after="100" w:afterAutospacing="1"/>
    </w:pPr>
    <w:rPr>
      <w:szCs w:val="20"/>
    </w:rPr>
  </w:style>
  <w:style w:type="character" w:customStyle="1" w:styleId="af4">
    <w:name w:val="Обычный (веб) Знак"/>
    <w:link w:val="af3"/>
    <w:locked/>
    <w:rsid w:val="00CD25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1029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10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8E2F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8E2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E2F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8E2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DE6D2B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D5E16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29">
    <w:name w:val="Font Style29"/>
    <w:uiPriority w:val="99"/>
    <w:rsid w:val="00BD5E16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BD5E16"/>
    <w:pPr>
      <w:widowControl w:val="0"/>
      <w:autoSpaceDE w:val="0"/>
      <w:autoSpaceDN w:val="0"/>
      <w:adjustRightInd w:val="0"/>
      <w:spacing w:line="311" w:lineRule="exact"/>
      <w:ind w:firstLine="518"/>
      <w:jc w:val="both"/>
    </w:pPr>
  </w:style>
  <w:style w:type="paragraph" w:customStyle="1" w:styleId="Style25">
    <w:name w:val="Style25"/>
    <w:basedOn w:val="a"/>
    <w:uiPriority w:val="99"/>
    <w:rsid w:val="00B228B1"/>
    <w:pPr>
      <w:widowControl w:val="0"/>
      <w:autoSpaceDE w:val="0"/>
      <w:autoSpaceDN w:val="0"/>
      <w:adjustRightInd w:val="0"/>
      <w:spacing w:line="312" w:lineRule="exact"/>
      <w:ind w:hanging="307"/>
      <w:jc w:val="both"/>
    </w:pPr>
  </w:style>
  <w:style w:type="paragraph" w:customStyle="1" w:styleId="Style8">
    <w:name w:val="Style8"/>
    <w:basedOn w:val="a"/>
    <w:uiPriority w:val="99"/>
    <w:rsid w:val="00B228B1"/>
    <w:pPr>
      <w:widowControl w:val="0"/>
      <w:autoSpaceDE w:val="0"/>
      <w:autoSpaceDN w:val="0"/>
      <w:adjustRightInd w:val="0"/>
      <w:spacing w:line="307" w:lineRule="exact"/>
      <w:ind w:firstLine="307"/>
      <w:jc w:val="both"/>
    </w:pPr>
  </w:style>
  <w:style w:type="paragraph" w:customStyle="1" w:styleId="Style11">
    <w:name w:val="Style11"/>
    <w:basedOn w:val="a"/>
    <w:uiPriority w:val="99"/>
    <w:rsid w:val="00B228B1"/>
    <w:pPr>
      <w:widowControl w:val="0"/>
      <w:autoSpaceDE w:val="0"/>
      <w:autoSpaceDN w:val="0"/>
      <w:adjustRightInd w:val="0"/>
      <w:spacing w:line="312" w:lineRule="exact"/>
      <w:ind w:hanging="307"/>
      <w:jc w:val="both"/>
    </w:pPr>
  </w:style>
  <w:style w:type="paragraph" w:customStyle="1" w:styleId="Style12">
    <w:name w:val="Style12"/>
    <w:basedOn w:val="a"/>
    <w:uiPriority w:val="99"/>
    <w:rsid w:val="00B228B1"/>
    <w:pPr>
      <w:widowControl w:val="0"/>
      <w:autoSpaceDE w:val="0"/>
      <w:autoSpaceDN w:val="0"/>
      <w:adjustRightInd w:val="0"/>
      <w:spacing w:line="314" w:lineRule="exact"/>
      <w:ind w:hanging="302"/>
      <w:jc w:val="both"/>
    </w:pPr>
  </w:style>
  <w:style w:type="character" w:styleId="HTML">
    <w:name w:val="HTML Typewriter"/>
    <w:rsid w:val="005E4B0C"/>
    <w:rPr>
      <w:rFonts w:ascii="Courier New" w:eastAsia="MS Mincho" w:hAnsi="Courier New" w:cs="Courier New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49319E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49319E"/>
    <w:rPr>
      <w:rFonts w:ascii="Tahoma" w:eastAsia="Times New Roman" w:hAnsi="Tahoma" w:cs="Tahoma"/>
      <w:sz w:val="16"/>
      <w:szCs w:val="16"/>
    </w:rPr>
  </w:style>
  <w:style w:type="paragraph" w:styleId="afb">
    <w:name w:val="Plain Text"/>
    <w:basedOn w:val="a"/>
    <w:link w:val="afc"/>
    <w:uiPriority w:val="99"/>
    <w:rsid w:val="00B21AC9"/>
    <w:pPr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fc">
    <w:name w:val="Обычный текст Знак"/>
    <w:link w:val="afb"/>
    <w:uiPriority w:val="99"/>
    <w:rsid w:val="00B21AC9"/>
    <w:rPr>
      <w:rFonts w:ascii="Courier New" w:eastAsia="Times New Roman" w:hAnsi="Courier New"/>
    </w:rPr>
  </w:style>
  <w:style w:type="paragraph" w:customStyle="1" w:styleId="-11">
    <w:name w:val="Цветной список - Акцент 11"/>
    <w:basedOn w:val="a"/>
    <w:uiPriority w:val="34"/>
    <w:qFormat/>
    <w:rsid w:val="00A473E7"/>
    <w:pPr>
      <w:ind w:left="720"/>
      <w:contextualSpacing/>
    </w:pPr>
    <w:rPr>
      <w:lang w:eastAsia="en-US"/>
    </w:rPr>
  </w:style>
  <w:style w:type="character" w:customStyle="1" w:styleId="afd">
    <w:name w:val="Текст выделеный"/>
    <w:rsid w:val="002D718C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tudentlibrary.ru/book/ISBN9785970441640.html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studentlibrary.ru/book/ISBN9785970446539.html" TargetMode="External"/><Relationship Id="rId11" Type="http://schemas.openxmlformats.org/officeDocument/2006/relationships/hyperlink" Target="http://www.studentlibrary.ru/book/ISBN9785970445754.html" TargetMode="External"/><Relationship Id="rId12" Type="http://schemas.openxmlformats.org/officeDocument/2006/relationships/hyperlink" Target="http://www.rosmedlib.ru/book/ISBN9785970441671.html" TargetMode="External"/><Relationship Id="rId13" Type="http://schemas.openxmlformats.org/officeDocument/2006/relationships/hyperlink" Target="http://www.studmedlib.ru/book/ISBN9785970439081.html" TargetMode="External"/><Relationship Id="rId14" Type="http://schemas.openxmlformats.org/officeDocument/2006/relationships/hyperlink" Target="http://www.studmedlib.ru/book/ISBN9785970438732.html" TargetMode="External"/><Relationship Id="rId15" Type="http://schemas.openxmlformats.org/officeDocument/2006/relationships/hyperlink" Target="http://www.studentlibrary.ru/book/ISBN9785970438718.html" TargetMode="External"/><Relationship Id="rId16" Type="http://schemas.openxmlformats.org/officeDocument/2006/relationships/hyperlink" Target="http://www.studmedlib.ru/book/ISBN9785970434215.html" TargetMode="External"/><Relationship Id="rId17" Type="http://schemas.openxmlformats.org/officeDocument/2006/relationships/hyperlink" Target="http://www.studmedlib.ru/book/ISBN9785970425626.html" TargetMode="External"/><Relationship Id="rId18" Type="http://schemas.openxmlformats.org/officeDocument/2006/relationships/hyperlink" Target="http://www.studmedlib.ru/book/ISBN9785970427729.html" TargetMode="External"/><Relationship Id="rId19" Type="http://schemas.openxmlformats.org/officeDocument/2006/relationships/hyperlink" Target="http://www.studmedlib.ru/ru/book/ISBN9785970428740.html?SSr=01013415a110207f85cd505khiga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454D-BC19-CC48-84FA-E83757D9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3299</Words>
  <Characters>18805</Characters>
  <Application>Microsoft Macintosh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mac</cp:lastModifiedBy>
  <cp:revision>11</cp:revision>
  <cp:lastPrinted>2019-03-20T17:05:00Z</cp:lastPrinted>
  <dcterms:created xsi:type="dcterms:W3CDTF">2017-12-18T10:13:00Z</dcterms:created>
  <dcterms:modified xsi:type="dcterms:W3CDTF">2019-11-25T06:04:00Z</dcterms:modified>
</cp:coreProperties>
</file>