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color w:val="222222"/>
        </w:rPr>
        <w:t>Право внеочередного получения медицинской помощи в соответствии с законодательством Российской Федерации.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 xml:space="preserve"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</w:t>
      </w:r>
      <w:proofErr w:type="gramStart"/>
      <w:r>
        <w:rPr>
          <w:color w:val="222222"/>
        </w:rPr>
        <w:t>в</w:t>
      </w:r>
      <w:proofErr w:type="gramEnd"/>
      <w:r>
        <w:rPr>
          <w:color w:val="222222"/>
        </w:rPr>
        <w:t xml:space="preserve"> 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 xml:space="preserve">1. </w:t>
      </w:r>
      <w:proofErr w:type="gramStart"/>
      <w:r>
        <w:rPr>
          <w:color w:val="222222"/>
        </w:rPr>
        <w:t>Порядок оказания медицинской помощи во внеочередном порядке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помощи» (далее — Порядок), устанавливает правила оказания медицинской помощи во внеочередном порядке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(далее — медицинские организации).</w:t>
      </w:r>
      <w:proofErr w:type="gramEnd"/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>2.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>2.1. 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лицам.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>2.2. 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</w:t>
      </w:r>
      <w:proofErr w:type="gramStart"/>
      <w:r>
        <w:rPr>
          <w:color w:val="222222"/>
        </w:rPr>
        <w:t xml:space="preserve"> В</w:t>
      </w:r>
      <w:proofErr w:type="gramEnd"/>
      <w:r>
        <w:rPr>
          <w:color w:val="222222"/>
        </w:rPr>
        <w:t>торой мировой войны.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>2.3.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>2.4. Лицам, награжденным знаком «Жителю блокадного Ленинграда».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>2.5. 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 xml:space="preserve">2.6. </w:t>
      </w:r>
      <w:proofErr w:type="gramStart"/>
      <w:r>
        <w:rPr>
          <w:color w:val="222222"/>
        </w:rPr>
        <w:t>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</w:t>
      </w:r>
      <w:proofErr w:type="gramEnd"/>
      <w:r>
        <w:rPr>
          <w:color w:val="222222"/>
        </w:rPr>
        <w:t xml:space="preserve"> </w:t>
      </w:r>
      <w:proofErr w:type="gramStart"/>
      <w:r>
        <w:rPr>
          <w:color w:val="222222"/>
        </w:rPr>
        <w:t>старше возраста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Славы.</w:t>
      </w:r>
      <w:proofErr w:type="gramEnd"/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 xml:space="preserve">2.7. </w:t>
      </w:r>
      <w:proofErr w:type="gramStart"/>
      <w:r>
        <w:rPr>
          <w:color w:val="222222"/>
        </w:rPr>
        <w:t>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</w:t>
      </w:r>
      <w:proofErr w:type="gramEnd"/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>2.8. Лицам, признанным пострадавшими от политических репрессий.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>2.9. Реабилитированным лицам.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lastRenderedPageBreak/>
        <w:t>2.10. Гражданам, награжденным нагрудными знаками «Почетный донор СССР» или «Почетный донор России».</w:t>
      </w:r>
    </w:p>
    <w:p w:rsidR="00B145FE" w:rsidRDefault="00B145FE" w:rsidP="00B145FE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 xml:space="preserve">2.11. </w:t>
      </w:r>
      <w:proofErr w:type="gramStart"/>
      <w:r>
        <w:rPr>
          <w:color w:val="222222"/>
        </w:rPr>
        <w:t>Гражданам, подвергшимся воздействию радиации и получающим меры социальной поддержки в соответствии с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 законом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</w:t>
      </w:r>
      <w:proofErr w:type="gramEnd"/>
      <w:r>
        <w:rPr>
          <w:color w:val="222222"/>
        </w:rPr>
        <w:t xml:space="preserve"> </w:t>
      </w:r>
      <w:proofErr w:type="gramStart"/>
      <w:r>
        <w:rPr>
          <w:color w:val="222222"/>
        </w:rPr>
        <w:t xml:space="preserve">сбросов радиоактивных отходов в реку </w:t>
      </w:r>
      <w:proofErr w:type="spellStart"/>
      <w:r>
        <w:rPr>
          <w:color w:val="222222"/>
        </w:rPr>
        <w:t>Теча</w:t>
      </w:r>
      <w:proofErr w:type="spellEnd"/>
      <w:r>
        <w:rPr>
          <w:color w:val="222222"/>
        </w:rPr>
        <w:t>», Федеральным законом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 и приравненным к ним в части медицинского обеспечения в соответствии с постановлением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</w:t>
      </w:r>
      <w:proofErr w:type="gramEnd"/>
      <w:r>
        <w:rPr>
          <w:color w:val="222222"/>
        </w:rPr>
        <w:t xml:space="preserve"> радиации вследствие катастрофы на Чернобыльской АЭС» на граждан из подразделений особого риска» лицам.</w:t>
      </w:r>
    </w:p>
    <w:p w:rsidR="00B145FE" w:rsidRDefault="00B145FE" w:rsidP="00E27A04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730BC8" w:rsidRPr="00B145FE" w:rsidRDefault="00730BC8" w:rsidP="00B145FE"/>
    <w:sectPr w:rsidR="00730BC8" w:rsidRPr="00B145FE" w:rsidSect="0049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30BC8"/>
    <w:rsid w:val="00004963"/>
    <w:rsid w:val="00011D4E"/>
    <w:rsid w:val="00021B9F"/>
    <w:rsid w:val="00026269"/>
    <w:rsid w:val="00054DE3"/>
    <w:rsid w:val="000A5552"/>
    <w:rsid w:val="000D57EF"/>
    <w:rsid w:val="000F7593"/>
    <w:rsid w:val="001342C4"/>
    <w:rsid w:val="00156D4D"/>
    <w:rsid w:val="00176953"/>
    <w:rsid w:val="00195CAA"/>
    <w:rsid w:val="001B03E2"/>
    <w:rsid w:val="001F14D6"/>
    <w:rsid w:val="00234327"/>
    <w:rsid w:val="002458C9"/>
    <w:rsid w:val="00254D6D"/>
    <w:rsid w:val="00256206"/>
    <w:rsid w:val="00257029"/>
    <w:rsid w:val="00286F1F"/>
    <w:rsid w:val="002B1695"/>
    <w:rsid w:val="002B791E"/>
    <w:rsid w:val="002C79C2"/>
    <w:rsid w:val="0030479D"/>
    <w:rsid w:val="003201D2"/>
    <w:rsid w:val="003504BF"/>
    <w:rsid w:val="00350976"/>
    <w:rsid w:val="003A3A4D"/>
    <w:rsid w:val="003B570B"/>
    <w:rsid w:val="003C1085"/>
    <w:rsid w:val="003D5A89"/>
    <w:rsid w:val="003E737F"/>
    <w:rsid w:val="003F0476"/>
    <w:rsid w:val="00433A76"/>
    <w:rsid w:val="00471E00"/>
    <w:rsid w:val="00482AAB"/>
    <w:rsid w:val="004920C9"/>
    <w:rsid w:val="004A1DE0"/>
    <w:rsid w:val="004B3043"/>
    <w:rsid w:val="004E539A"/>
    <w:rsid w:val="004F1435"/>
    <w:rsid w:val="004F50FC"/>
    <w:rsid w:val="00506A4E"/>
    <w:rsid w:val="00507278"/>
    <w:rsid w:val="005165BC"/>
    <w:rsid w:val="0053179C"/>
    <w:rsid w:val="00541EDF"/>
    <w:rsid w:val="00542A50"/>
    <w:rsid w:val="00580266"/>
    <w:rsid w:val="0059566C"/>
    <w:rsid w:val="005A2B43"/>
    <w:rsid w:val="005B3D5B"/>
    <w:rsid w:val="00603155"/>
    <w:rsid w:val="00632C9C"/>
    <w:rsid w:val="00697BC8"/>
    <w:rsid w:val="006A060E"/>
    <w:rsid w:val="00730BC8"/>
    <w:rsid w:val="00740C2A"/>
    <w:rsid w:val="007715DC"/>
    <w:rsid w:val="007803B6"/>
    <w:rsid w:val="00790E90"/>
    <w:rsid w:val="007C5BB0"/>
    <w:rsid w:val="007D27F0"/>
    <w:rsid w:val="007D7170"/>
    <w:rsid w:val="007E7B4F"/>
    <w:rsid w:val="0080161C"/>
    <w:rsid w:val="00820CC5"/>
    <w:rsid w:val="00823F42"/>
    <w:rsid w:val="008417B9"/>
    <w:rsid w:val="00842927"/>
    <w:rsid w:val="008D7CEC"/>
    <w:rsid w:val="008F1AF5"/>
    <w:rsid w:val="008F22E4"/>
    <w:rsid w:val="00955816"/>
    <w:rsid w:val="0095719E"/>
    <w:rsid w:val="00980FF6"/>
    <w:rsid w:val="009855C0"/>
    <w:rsid w:val="009A0F1A"/>
    <w:rsid w:val="009A74E9"/>
    <w:rsid w:val="009C187C"/>
    <w:rsid w:val="009C3102"/>
    <w:rsid w:val="009C76BB"/>
    <w:rsid w:val="009F2D30"/>
    <w:rsid w:val="00A32904"/>
    <w:rsid w:val="00A40C10"/>
    <w:rsid w:val="00A54720"/>
    <w:rsid w:val="00A56C3D"/>
    <w:rsid w:val="00A836A1"/>
    <w:rsid w:val="00AA7AF5"/>
    <w:rsid w:val="00AB20CC"/>
    <w:rsid w:val="00AD3F76"/>
    <w:rsid w:val="00AD7CF5"/>
    <w:rsid w:val="00AE0B78"/>
    <w:rsid w:val="00AE1DDB"/>
    <w:rsid w:val="00AE45C4"/>
    <w:rsid w:val="00B13735"/>
    <w:rsid w:val="00B138E1"/>
    <w:rsid w:val="00B145FE"/>
    <w:rsid w:val="00B247D5"/>
    <w:rsid w:val="00B6788B"/>
    <w:rsid w:val="00B754A8"/>
    <w:rsid w:val="00B831B6"/>
    <w:rsid w:val="00B856F2"/>
    <w:rsid w:val="00B91D00"/>
    <w:rsid w:val="00B937D0"/>
    <w:rsid w:val="00B95C34"/>
    <w:rsid w:val="00BA1616"/>
    <w:rsid w:val="00BA5756"/>
    <w:rsid w:val="00BB7417"/>
    <w:rsid w:val="00BC6347"/>
    <w:rsid w:val="00BD6157"/>
    <w:rsid w:val="00C50EFE"/>
    <w:rsid w:val="00C85851"/>
    <w:rsid w:val="00CC74A3"/>
    <w:rsid w:val="00CD75DF"/>
    <w:rsid w:val="00CE6519"/>
    <w:rsid w:val="00D10FAC"/>
    <w:rsid w:val="00D1170E"/>
    <w:rsid w:val="00D15405"/>
    <w:rsid w:val="00D21C4F"/>
    <w:rsid w:val="00D27BD3"/>
    <w:rsid w:val="00D47199"/>
    <w:rsid w:val="00D47D4A"/>
    <w:rsid w:val="00D51AA7"/>
    <w:rsid w:val="00D711D3"/>
    <w:rsid w:val="00D75534"/>
    <w:rsid w:val="00DC54CB"/>
    <w:rsid w:val="00DE20BF"/>
    <w:rsid w:val="00E27A04"/>
    <w:rsid w:val="00E33865"/>
    <w:rsid w:val="00E33C48"/>
    <w:rsid w:val="00EF218A"/>
    <w:rsid w:val="00F05888"/>
    <w:rsid w:val="00F217AB"/>
    <w:rsid w:val="00F3097A"/>
    <w:rsid w:val="00F56B48"/>
    <w:rsid w:val="00F6334D"/>
    <w:rsid w:val="00F6684E"/>
    <w:rsid w:val="00F8249F"/>
    <w:rsid w:val="00F9141E"/>
    <w:rsid w:val="00FB083B"/>
    <w:rsid w:val="00FD41F6"/>
    <w:rsid w:val="00FD677E"/>
    <w:rsid w:val="00FE5181"/>
    <w:rsid w:val="00FF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644</Words>
  <Characters>3675</Characters>
  <Application>Microsoft Office Word</Application>
  <DocSecurity>0</DocSecurity>
  <Lines>30</Lines>
  <Paragraphs>8</Paragraphs>
  <ScaleCrop>false</ScaleCrop>
  <Company>SPMU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KirpichnikovSI</dc:creator>
  <cp:lastModifiedBy>KirpichnikovSI</cp:lastModifiedBy>
  <cp:revision>3</cp:revision>
  <cp:lastPrinted>2023-09-15T09:38:00Z</cp:lastPrinted>
  <dcterms:created xsi:type="dcterms:W3CDTF">2023-09-15T09:43:00Z</dcterms:created>
  <dcterms:modified xsi:type="dcterms:W3CDTF">2023-09-20T08:37:00Z</dcterms:modified>
</cp:coreProperties>
</file>